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69FA3A8" w14:textId="0AAC56C2" w:rsidR="0047634C" w:rsidRPr="00CC52AD" w:rsidRDefault="0047634C" w:rsidP="0047634C">
      <w:pPr>
        <w:spacing w:after="120"/>
        <w:ind w:left="1080"/>
        <w:jc w:val="both"/>
        <w:rPr>
          <w:rStyle w:val="ChapterProject"/>
          <w:rFonts w:cstheme="majorHAnsi"/>
          <w:b w:val="0"/>
          <w:color w:val="000000" w:themeColor="text1"/>
          <w:sz w:val="22"/>
        </w:rPr>
      </w:pPr>
      <w:r w:rsidRPr="00CC52AD">
        <w:rPr>
          <w:rFonts w:cstheme="majorHAnsi"/>
          <w:b/>
          <w:noProof/>
          <w:sz w:val="22"/>
        </w:rPr>
        <w:drawing>
          <wp:anchor distT="0" distB="0" distL="114300" distR="114300" simplePos="0" relativeHeight="251691008" behindDoc="0" locked="1" layoutInCell="1" allowOverlap="1" wp14:anchorId="0F9709D6" wp14:editId="30610067">
            <wp:simplePos x="0" y="0"/>
            <wp:positionH relativeFrom="page">
              <wp:posOffset>457200</wp:posOffset>
            </wp:positionH>
            <wp:positionV relativeFrom="page">
              <wp:posOffset>868680</wp:posOffset>
            </wp:positionV>
            <wp:extent cx="1005840" cy="367101"/>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kellerbee\Documents\SAM Development\Design\Pictures\g11731.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05840" cy="3671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7693">
        <w:rPr>
          <w:rStyle w:val="ChapterProject"/>
          <w:rFonts w:cstheme="majorHAnsi"/>
          <w:color w:val="000000" w:themeColor="text1"/>
          <w:sz w:val="22"/>
        </w:rPr>
        <w:t>Illustrated</w:t>
      </w:r>
      <w:r w:rsidRPr="00CC52AD">
        <w:rPr>
          <w:rStyle w:val="ChapterProject"/>
          <w:rFonts w:cstheme="majorHAnsi"/>
          <w:b w:val="0"/>
          <w:color w:val="000000" w:themeColor="text1"/>
          <w:sz w:val="22"/>
        </w:rPr>
        <w:t xml:space="preserve"> </w:t>
      </w:r>
      <w:r>
        <w:rPr>
          <w:rStyle w:val="ChapterProject"/>
          <w:rFonts w:cstheme="majorHAnsi"/>
          <w:b w:val="0"/>
          <w:color w:val="000000" w:themeColor="text1"/>
          <w:sz w:val="22"/>
        </w:rPr>
        <w:t>PowerPoint</w:t>
      </w:r>
      <w:r w:rsidRPr="00CC52AD">
        <w:rPr>
          <w:rStyle w:val="ChapterProject"/>
          <w:rFonts w:cstheme="majorHAnsi"/>
          <w:b w:val="0"/>
          <w:color w:val="000000" w:themeColor="text1"/>
          <w:sz w:val="22"/>
        </w:rPr>
        <w:t xml:space="preserve"> 2016</w:t>
      </w:r>
      <w:r>
        <w:rPr>
          <w:rStyle w:val="ChapterProject"/>
          <w:rFonts w:cstheme="majorHAnsi"/>
          <w:b w:val="0"/>
          <w:color w:val="000000" w:themeColor="text1"/>
          <w:sz w:val="22"/>
        </w:rPr>
        <w:t xml:space="preserve"> </w:t>
      </w:r>
      <w:r w:rsidRPr="00CC52AD">
        <w:rPr>
          <w:rStyle w:val="ChapterProject"/>
          <w:rFonts w:cstheme="majorHAnsi"/>
          <w:b w:val="0"/>
          <w:color w:val="000000" w:themeColor="text1"/>
          <w:sz w:val="22"/>
        </w:rPr>
        <w:t xml:space="preserve">| </w:t>
      </w:r>
      <w:r>
        <w:rPr>
          <w:rStyle w:val="ChapterProject"/>
          <w:rFonts w:cstheme="majorHAnsi"/>
          <w:b w:val="0"/>
          <w:color w:val="000000" w:themeColor="text1"/>
          <w:sz w:val="22"/>
        </w:rPr>
        <w:t>Modules 1–4</w:t>
      </w:r>
      <w:r w:rsidRPr="00CC52AD">
        <w:rPr>
          <w:rStyle w:val="ChapterProject"/>
          <w:rFonts w:cstheme="majorHAnsi"/>
          <w:b w:val="0"/>
          <w:color w:val="000000" w:themeColor="text1"/>
          <w:sz w:val="22"/>
        </w:rPr>
        <w:t xml:space="preserve">: SAM </w:t>
      </w:r>
      <w:r>
        <w:rPr>
          <w:rStyle w:val="ChapterProject"/>
          <w:rFonts w:cstheme="majorHAnsi"/>
          <w:b w:val="0"/>
          <w:color w:val="000000" w:themeColor="text1"/>
          <w:sz w:val="22"/>
        </w:rPr>
        <w:t xml:space="preserve">Capstone </w:t>
      </w:r>
      <w:r w:rsidRPr="00CC52AD">
        <w:rPr>
          <w:rStyle w:val="ChapterProject"/>
          <w:rFonts w:cstheme="majorHAnsi"/>
          <w:b w:val="0"/>
          <w:color w:val="000000" w:themeColor="text1"/>
          <w:sz w:val="22"/>
        </w:rPr>
        <w:t>Project 1</w:t>
      </w:r>
      <w:r>
        <w:rPr>
          <w:rStyle w:val="ChapterProject"/>
          <w:rFonts w:cstheme="majorHAnsi"/>
          <w:b w:val="0"/>
          <w:color w:val="000000" w:themeColor="text1"/>
          <w:sz w:val="22"/>
        </w:rPr>
        <w:t>a</w:t>
      </w:r>
    </w:p>
    <w:p w14:paraId="05562EE3" w14:textId="77777777" w:rsidR="0047634C" w:rsidRPr="009A261E" w:rsidRDefault="0047634C" w:rsidP="0047634C">
      <w:pPr>
        <w:spacing w:before="100" w:after="100"/>
        <w:ind w:left="1080"/>
        <w:jc w:val="both"/>
        <w:rPr>
          <w:rFonts w:cstheme="majorHAnsi"/>
          <w:color w:val="0070C0"/>
          <w:sz w:val="44"/>
          <w:szCs w:val="48"/>
        </w:rPr>
      </w:pPr>
      <w:r>
        <w:rPr>
          <w:rFonts w:cstheme="majorHAnsi"/>
          <w:color w:val="0070C0"/>
          <w:sz w:val="44"/>
          <w:szCs w:val="48"/>
        </w:rPr>
        <w:t>Picture Perfect Passwords</w:t>
      </w:r>
    </w:p>
    <w:p w14:paraId="56517F8C" w14:textId="77777777" w:rsidR="0047634C" w:rsidRPr="00CC52AD" w:rsidRDefault="0047634C" w:rsidP="0047634C">
      <w:pPr>
        <w:pStyle w:val="CT"/>
        <w:pBdr>
          <w:bottom w:val="single" w:sz="12" w:space="12" w:color="B2B2B2" w:themeColor="accent4" w:themeTint="99"/>
        </w:pBdr>
        <w:spacing w:before="100" w:after="100"/>
        <w:ind w:left="-1440" w:right="-1800" w:firstLine="2520"/>
        <w:jc w:val="both"/>
        <w:rPr>
          <w:rFonts w:ascii="Century Gothic" w:hAnsi="Century Gothic" w:cs="Arial"/>
          <w:sz w:val="22"/>
          <w:szCs w:val="22"/>
        </w:rPr>
      </w:pPr>
      <w:r>
        <w:rPr>
          <w:rFonts w:ascii="Century Gothic" w:hAnsi="Century Gothic" w:cs="Arial"/>
          <w:sz w:val="22"/>
          <w:szCs w:val="22"/>
        </w:rPr>
        <w:t>creating, modifying, AND inserting objects, and finishing a presentation</w:t>
      </w:r>
    </w:p>
    <w:p w14:paraId="327BF498" w14:textId="77777777" w:rsidR="000F5704" w:rsidRDefault="000F5704" w:rsidP="00C76F7B">
      <w:pPr>
        <w:pStyle w:val="Heading1"/>
      </w:pPr>
    </w:p>
    <w:p w14:paraId="58632A62" w14:textId="77777777" w:rsidR="006D6154" w:rsidRPr="00EC5187" w:rsidRDefault="006D6154" w:rsidP="006D6154">
      <w:pPr>
        <w:pStyle w:val="Heading1"/>
      </w:pPr>
      <w:r w:rsidRPr="00EC5187">
        <w:t>GETTING STARTED</w:t>
      </w:r>
    </w:p>
    <w:p w14:paraId="6F5DDBA9" w14:textId="2646FBF8" w:rsidR="006D6154" w:rsidRPr="00690A44" w:rsidRDefault="006D6154" w:rsidP="006D6154">
      <w:pPr>
        <w:pStyle w:val="ListParagraph"/>
      </w:pPr>
      <w:r>
        <w:t xml:space="preserve">Open the file </w:t>
      </w:r>
      <w:r w:rsidR="009261E5">
        <w:rPr>
          <w:b/>
        </w:rPr>
        <w:t>IL</w:t>
      </w:r>
      <w:r w:rsidR="00EA2E60">
        <w:rPr>
          <w:b/>
        </w:rPr>
        <w:t>_PPT</w:t>
      </w:r>
      <w:r>
        <w:rPr>
          <w:b/>
        </w:rPr>
        <w:t>16_</w:t>
      </w:r>
      <w:r w:rsidR="003C5C22">
        <w:rPr>
          <w:b/>
        </w:rPr>
        <w:t>CS1-</w:t>
      </w:r>
      <w:r w:rsidR="00053254">
        <w:rPr>
          <w:b/>
        </w:rPr>
        <w:t>4</w:t>
      </w:r>
      <w:r>
        <w:rPr>
          <w:b/>
        </w:rPr>
        <w:t>a</w:t>
      </w:r>
      <w:r w:rsidRPr="00690A44">
        <w:rPr>
          <w:b/>
        </w:rPr>
        <w:t>_</w:t>
      </w:r>
      <w:r w:rsidRPr="00690A44">
        <w:rPr>
          <w:b/>
          <w:i/>
        </w:rPr>
        <w:t>FirstLastName</w:t>
      </w:r>
      <w:r w:rsidRPr="00690A44">
        <w:rPr>
          <w:b/>
        </w:rPr>
        <w:t>_1.</w:t>
      </w:r>
      <w:r w:rsidR="00EA2E60">
        <w:rPr>
          <w:b/>
        </w:rPr>
        <w:t>ppt</w:t>
      </w:r>
      <w:r>
        <w:rPr>
          <w:b/>
        </w:rPr>
        <w:t>x</w:t>
      </w:r>
      <w:r w:rsidRPr="00690A44">
        <w:t xml:space="preserve">, </w:t>
      </w:r>
      <w:r>
        <w:t>available for download</w:t>
      </w:r>
      <w:r w:rsidRPr="00690A44">
        <w:t xml:space="preserve"> from the SAM website</w:t>
      </w:r>
      <w:r>
        <w:t>.</w:t>
      </w:r>
    </w:p>
    <w:p w14:paraId="7EC0D3AF" w14:textId="49EE7F22" w:rsidR="006D6154" w:rsidRPr="00E56DF5" w:rsidRDefault="006D6154" w:rsidP="006D6154">
      <w:pPr>
        <w:pStyle w:val="ListParagraph"/>
      </w:pPr>
      <w:r>
        <w:t xml:space="preserve">Save </w:t>
      </w:r>
      <w:r w:rsidRPr="00E56DF5">
        <w:t xml:space="preserve">the file </w:t>
      </w:r>
      <w:r>
        <w:t xml:space="preserve">as </w:t>
      </w:r>
      <w:r w:rsidR="009261E5">
        <w:rPr>
          <w:b/>
        </w:rPr>
        <w:t>IL</w:t>
      </w:r>
      <w:r w:rsidR="00053254">
        <w:rPr>
          <w:b/>
        </w:rPr>
        <w:t>_PPT16</w:t>
      </w:r>
      <w:r w:rsidR="003C5C22">
        <w:rPr>
          <w:b/>
        </w:rPr>
        <w:t>_CS1-4a</w:t>
      </w:r>
      <w:r w:rsidR="003C5C22" w:rsidRPr="00690A44">
        <w:rPr>
          <w:b/>
        </w:rPr>
        <w:t>_</w:t>
      </w:r>
      <w:r w:rsidR="00EA2E60" w:rsidRPr="00690A44">
        <w:rPr>
          <w:b/>
          <w:i/>
        </w:rPr>
        <w:t>FirstLastName</w:t>
      </w:r>
      <w:r w:rsidR="00EA2E60">
        <w:rPr>
          <w:b/>
        </w:rPr>
        <w:t>_2</w:t>
      </w:r>
      <w:r w:rsidR="00EA2E60" w:rsidRPr="00690A44">
        <w:rPr>
          <w:b/>
        </w:rPr>
        <w:t>.</w:t>
      </w:r>
      <w:r w:rsidR="00EA2E60">
        <w:rPr>
          <w:b/>
        </w:rPr>
        <w:t>pptx</w:t>
      </w:r>
      <w:r w:rsidRPr="008425AB">
        <w:t xml:space="preserve"> </w:t>
      </w:r>
      <w:r>
        <w:t>by changing the “1” to a “2”.</w:t>
      </w:r>
    </w:p>
    <w:p w14:paraId="4685D2FD" w14:textId="44DF3B21" w:rsidR="006D6154" w:rsidRPr="00E56DF5" w:rsidRDefault="006D6154" w:rsidP="00A622C3">
      <w:pPr>
        <w:pStyle w:val="ListParagraph"/>
        <w:numPr>
          <w:ilvl w:val="1"/>
          <w:numId w:val="4"/>
        </w:numPr>
      </w:pPr>
      <w:r w:rsidRPr="00E56DF5">
        <w:t xml:space="preserve">If you do not see the </w:t>
      </w:r>
      <w:r w:rsidRPr="00E55282">
        <w:rPr>
          <w:b/>
          <w:bCs/>
        </w:rPr>
        <w:t>.</w:t>
      </w:r>
      <w:r w:rsidR="00EA2E60">
        <w:rPr>
          <w:b/>
          <w:bCs/>
        </w:rPr>
        <w:t>ppt</w:t>
      </w:r>
      <w:r>
        <w:rPr>
          <w:b/>
          <w:bCs/>
        </w:rPr>
        <w:t>x</w:t>
      </w:r>
      <w:r w:rsidRPr="008425AB">
        <w:rPr>
          <w:bCs/>
        </w:rPr>
        <w:t xml:space="preserve"> </w:t>
      </w:r>
      <w:r w:rsidRPr="00E55282">
        <w:rPr>
          <w:bCs/>
        </w:rPr>
        <w:t xml:space="preserve">file extension </w:t>
      </w:r>
      <w:r w:rsidRPr="00E56DF5">
        <w:t xml:space="preserve">in the Save </w:t>
      </w:r>
      <w:r>
        <w:t>As</w:t>
      </w:r>
      <w:r w:rsidRPr="00E56DF5">
        <w:t xml:space="preserve"> dialog box, do not type it. </w:t>
      </w:r>
      <w:r>
        <w:t xml:space="preserve">The program will </w:t>
      </w:r>
      <w:r w:rsidRPr="00E56DF5">
        <w:t>add the file extension for you automatically.</w:t>
      </w:r>
    </w:p>
    <w:p w14:paraId="5CC5FEF5" w14:textId="77777777" w:rsidR="00C02765" w:rsidRPr="00A60168" w:rsidRDefault="00C02765" w:rsidP="00C02765">
      <w:pPr>
        <w:pStyle w:val="ListParagraph"/>
        <w:ind w:left="720" w:hanging="360"/>
        <w:rPr>
          <w:color w:val="4B4B4B"/>
        </w:rPr>
      </w:pPr>
      <w:r w:rsidRPr="00A60168">
        <w:rPr>
          <w:color w:val="4B4B4B"/>
        </w:rPr>
        <w:t xml:space="preserve">To complete this Project, you will also need to download and save the following </w:t>
      </w:r>
      <w:r>
        <w:rPr>
          <w:color w:val="4B4B4B"/>
        </w:rPr>
        <w:t>support</w:t>
      </w:r>
      <w:r w:rsidRPr="00A60168">
        <w:rPr>
          <w:color w:val="4B4B4B"/>
        </w:rPr>
        <w:t xml:space="preserve"> files from the SAM website:</w:t>
      </w:r>
    </w:p>
    <w:p w14:paraId="5115C36D" w14:textId="77777777" w:rsidR="000042B1" w:rsidRPr="00AD1888" w:rsidRDefault="000042B1" w:rsidP="000042B1">
      <w:pPr>
        <w:pStyle w:val="ListParagraph"/>
        <w:numPr>
          <w:ilvl w:val="1"/>
          <w:numId w:val="4"/>
        </w:numPr>
        <w:rPr>
          <w:color w:val="4B4B4B"/>
        </w:rPr>
      </w:pPr>
      <w:r w:rsidRPr="00AD1888">
        <w:rPr>
          <w:b/>
          <w:color w:val="4B4B4B"/>
        </w:rPr>
        <w:t>Support_IL_PPT16</w:t>
      </w:r>
      <w:r w:rsidRPr="00AD1888">
        <w:rPr>
          <w:b/>
        </w:rPr>
        <w:t>_CS1-4a_</w:t>
      </w:r>
      <w:r w:rsidRPr="00AD1888">
        <w:rPr>
          <w:b/>
          <w:color w:val="4B4B4B"/>
        </w:rPr>
        <w:t>Logo.png</w:t>
      </w:r>
    </w:p>
    <w:p w14:paraId="32D2D831" w14:textId="02B5BA07" w:rsidR="00C02765" w:rsidRPr="00AD1888" w:rsidRDefault="00053254" w:rsidP="00A622C3">
      <w:pPr>
        <w:pStyle w:val="ListParagraph"/>
        <w:numPr>
          <w:ilvl w:val="1"/>
          <w:numId w:val="4"/>
        </w:numPr>
        <w:rPr>
          <w:color w:val="4B4B4B"/>
        </w:rPr>
      </w:pPr>
      <w:r w:rsidRPr="00AD1888">
        <w:rPr>
          <w:b/>
          <w:color w:val="4B4B4B"/>
        </w:rPr>
        <w:t>Support_IL_PPT16</w:t>
      </w:r>
      <w:r w:rsidR="003C5C22" w:rsidRPr="00AD1888">
        <w:rPr>
          <w:b/>
        </w:rPr>
        <w:t>_CS1-4a_</w:t>
      </w:r>
      <w:r w:rsidR="0049714B">
        <w:rPr>
          <w:b/>
          <w:color w:val="4B4B4B"/>
        </w:rPr>
        <w:t>Outline.rtf</w:t>
      </w:r>
    </w:p>
    <w:p w14:paraId="16FC1BD7" w14:textId="4F3BFC82" w:rsidR="006D6154" w:rsidRDefault="006D6154" w:rsidP="006D6154">
      <w:pPr>
        <w:pStyle w:val="ListParagraph"/>
      </w:pPr>
      <w:r w:rsidRPr="00E56DF5">
        <w:t xml:space="preserve">With the file </w:t>
      </w:r>
      <w:r w:rsidR="009261E5">
        <w:rPr>
          <w:b/>
        </w:rPr>
        <w:t>IL</w:t>
      </w:r>
      <w:r w:rsidR="00053254">
        <w:rPr>
          <w:b/>
        </w:rPr>
        <w:t>_PPT16</w:t>
      </w:r>
      <w:r w:rsidR="003C5C22">
        <w:rPr>
          <w:b/>
        </w:rPr>
        <w:t>_CS1-4a</w:t>
      </w:r>
      <w:r w:rsidR="003C5C22" w:rsidRPr="00690A44">
        <w:rPr>
          <w:b/>
        </w:rPr>
        <w:t>_</w:t>
      </w:r>
      <w:r w:rsidR="00EA2E60" w:rsidRPr="00690A44">
        <w:rPr>
          <w:b/>
          <w:i/>
        </w:rPr>
        <w:t>FirstLastName</w:t>
      </w:r>
      <w:r w:rsidR="00EA2E60">
        <w:rPr>
          <w:b/>
        </w:rPr>
        <w:t>_2</w:t>
      </w:r>
      <w:r w:rsidR="00EA2E60" w:rsidRPr="00690A44">
        <w:rPr>
          <w:b/>
        </w:rPr>
        <w:t>.</w:t>
      </w:r>
      <w:r w:rsidR="00EA2E60">
        <w:rPr>
          <w:b/>
        </w:rPr>
        <w:t>pptx</w:t>
      </w:r>
      <w:r w:rsidRPr="00E56DF5">
        <w:t xml:space="preserve"> still open, </w:t>
      </w:r>
      <w:r w:rsidR="00EA2E60">
        <w:rPr>
          <w:color w:val="4B4B4B"/>
        </w:rPr>
        <w:t>e</w:t>
      </w:r>
      <w:r w:rsidR="00EA2E60" w:rsidRPr="00D053A8">
        <w:rPr>
          <w:color w:val="4B4B4B"/>
        </w:rPr>
        <w:t xml:space="preserve">nsure that your </w:t>
      </w:r>
      <w:r w:rsidR="00EA2E60">
        <w:rPr>
          <w:color w:val="4B4B4B"/>
        </w:rPr>
        <w:t xml:space="preserve">first and last </w:t>
      </w:r>
      <w:r w:rsidR="00EA2E60" w:rsidRPr="00D053A8">
        <w:rPr>
          <w:color w:val="4B4B4B"/>
        </w:rPr>
        <w:t xml:space="preserve">name is </w:t>
      </w:r>
      <w:r w:rsidR="007D714E">
        <w:rPr>
          <w:color w:val="4B4B4B"/>
        </w:rPr>
        <w:t>displayed</w:t>
      </w:r>
      <w:r w:rsidR="00EA2E60" w:rsidRPr="00D053A8">
        <w:rPr>
          <w:color w:val="4B4B4B"/>
        </w:rPr>
        <w:t xml:space="preserve"> in the presenter notes on Slide 1.</w:t>
      </w:r>
    </w:p>
    <w:p w14:paraId="60C4B81B" w14:textId="234AFFAF" w:rsidR="006D6154" w:rsidRPr="00E56DF5" w:rsidRDefault="00EA2E60" w:rsidP="006D6154">
      <w:pPr>
        <w:pStyle w:val="ListParagraph"/>
        <w:numPr>
          <w:ilvl w:val="1"/>
          <w:numId w:val="1"/>
        </w:numPr>
      </w:pPr>
      <w:r w:rsidRPr="00D053A8">
        <w:rPr>
          <w:color w:val="4B4B4B"/>
        </w:rPr>
        <w:t xml:space="preserve">If the presenter notes do not display your name, </w:t>
      </w:r>
      <w:r>
        <w:rPr>
          <w:color w:val="4B4B4B"/>
        </w:rPr>
        <w:t>delete the file and</w:t>
      </w:r>
      <w:r w:rsidRPr="00D053A8">
        <w:rPr>
          <w:color w:val="4B4B4B"/>
        </w:rPr>
        <w:t xml:space="preserve"> download a new copy from the SAM website.</w:t>
      </w:r>
    </w:p>
    <w:p w14:paraId="75D7DC11" w14:textId="77777777" w:rsidR="00D71563" w:rsidRPr="00EC5187" w:rsidRDefault="00D71563" w:rsidP="00616FD6"/>
    <w:p w14:paraId="75226678" w14:textId="590EAA38" w:rsidR="00617B04" w:rsidRPr="00EC5187" w:rsidRDefault="00576BFF" w:rsidP="00C76F7B">
      <w:pPr>
        <w:pStyle w:val="Heading1"/>
      </w:pPr>
      <w:r w:rsidRPr="00A60168">
        <w:t>PROJECT STEPS</w:t>
      </w:r>
    </w:p>
    <w:p w14:paraId="58967E8A" w14:textId="27C9EFA5" w:rsidR="000042B1" w:rsidRPr="000042B1" w:rsidRDefault="00053254" w:rsidP="00453159">
      <w:pPr>
        <w:pStyle w:val="SAMProjectSteps"/>
      </w:pPr>
      <w:r>
        <w:rPr>
          <w:color w:val="4B4B4B"/>
        </w:rPr>
        <w:t xml:space="preserve">You work for </w:t>
      </w:r>
      <w:r w:rsidR="003C5C22">
        <w:rPr>
          <w:color w:val="4B4B4B"/>
        </w:rPr>
        <w:t>Picture Perfect Passwords</w:t>
      </w:r>
      <w:r>
        <w:rPr>
          <w:color w:val="4B4B4B"/>
        </w:rPr>
        <w:t xml:space="preserve">, a </w:t>
      </w:r>
      <w:r w:rsidR="003C5C22">
        <w:rPr>
          <w:color w:val="4B4B4B"/>
        </w:rPr>
        <w:t xml:space="preserve">computer security </w:t>
      </w:r>
      <w:r w:rsidR="000F547F">
        <w:rPr>
          <w:color w:val="4B4B4B"/>
        </w:rPr>
        <w:t xml:space="preserve">startup </w:t>
      </w:r>
      <w:r w:rsidR="003C5C22">
        <w:rPr>
          <w:color w:val="4B4B4B"/>
        </w:rPr>
        <w:t xml:space="preserve">that </w:t>
      </w:r>
      <w:r w:rsidR="00A7686B">
        <w:rPr>
          <w:color w:val="4B4B4B"/>
        </w:rPr>
        <w:t>manages</w:t>
      </w:r>
      <w:r w:rsidR="003C5C22">
        <w:rPr>
          <w:color w:val="4B4B4B"/>
        </w:rPr>
        <w:t xml:space="preserve"> u</w:t>
      </w:r>
      <w:r w:rsidR="00A7686B">
        <w:rPr>
          <w:color w:val="4B4B4B"/>
        </w:rPr>
        <w:t>sers’ passwords and online information</w:t>
      </w:r>
      <w:r w:rsidR="003C5C22">
        <w:rPr>
          <w:color w:val="4B4B4B"/>
        </w:rPr>
        <w:t>.</w:t>
      </w:r>
      <w:r w:rsidR="00F3078D">
        <w:rPr>
          <w:color w:val="4B4B4B"/>
        </w:rPr>
        <w:t xml:space="preserve"> </w:t>
      </w:r>
      <w:r w:rsidR="000F547F">
        <w:rPr>
          <w:color w:val="4B4B4B"/>
        </w:rPr>
        <w:t>Picture Perfect Passwords</w:t>
      </w:r>
      <w:r w:rsidR="003C5C22">
        <w:rPr>
          <w:color w:val="4B4B4B"/>
        </w:rPr>
        <w:t xml:space="preserve"> </w:t>
      </w:r>
      <w:r w:rsidR="0006774C">
        <w:rPr>
          <w:color w:val="4B4B4B"/>
        </w:rPr>
        <w:t xml:space="preserve">is preparing for a </w:t>
      </w:r>
      <w:r w:rsidR="003C5C22">
        <w:rPr>
          <w:color w:val="4B4B4B"/>
        </w:rPr>
        <w:t>funding</w:t>
      </w:r>
      <w:r w:rsidR="00A7686B">
        <w:rPr>
          <w:color w:val="4B4B4B"/>
        </w:rPr>
        <w:t xml:space="preserve"> cycle</w:t>
      </w:r>
      <w:r w:rsidR="00FE39CA">
        <w:rPr>
          <w:color w:val="4B4B4B"/>
        </w:rPr>
        <w:t>,</w:t>
      </w:r>
      <w:r w:rsidR="002122F3">
        <w:rPr>
          <w:color w:val="4B4B4B"/>
        </w:rPr>
        <w:t xml:space="preserve"> and you will</w:t>
      </w:r>
      <w:r w:rsidR="003C5C22">
        <w:rPr>
          <w:color w:val="4B4B4B"/>
        </w:rPr>
        <w:t xml:space="preserve"> h</w:t>
      </w:r>
      <w:r w:rsidR="00A7686B">
        <w:rPr>
          <w:color w:val="4B4B4B"/>
        </w:rPr>
        <w:t xml:space="preserve">elp </w:t>
      </w:r>
      <w:r w:rsidR="00FE39CA">
        <w:rPr>
          <w:color w:val="4B4B4B"/>
        </w:rPr>
        <w:t xml:space="preserve">the company </w:t>
      </w:r>
      <w:r w:rsidR="00A7686B">
        <w:rPr>
          <w:color w:val="4B4B4B"/>
        </w:rPr>
        <w:t xml:space="preserve">edit and modify </w:t>
      </w:r>
      <w:r w:rsidR="00FE39CA">
        <w:rPr>
          <w:color w:val="4B4B4B"/>
        </w:rPr>
        <w:t xml:space="preserve">its </w:t>
      </w:r>
      <w:r w:rsidR="003C5C22">
        <w:rPr>
          <w:color w:val="4B4B4B"/>
        </w:rPr>
        <w:t>presentation</w:t>
      </w:r>
      <w:r w:rsidR="000042B1">
        <w:rPr>
          <w:color w:val="4B4B4B"/>
        </w:rPr>
        <w:t>, beginning with the title slide</w:t>
      </w:r>
      <w:r w:rsidR="00A7686B">
        <w:rPr>
          <w:color w:val="4B4B4B"/>
        </w:rPr>
        <w:t xml:space="preserve">. </w:t>
      </w:r>
    </w:p>
    <w:p w14:paraId="0496763C" w14:textId="77777777" w:rsidR="00653C31" w:rsidRDefault="00A7686B" w:rsidP="000042B1">
      <w:pPr>
        <w:pStyle w:val="SAMProjectSteps"/>
        <w:numPr>
          <w:ilvl w:val="1"/>
          <w:numId w:val="3"/>
        </w:numPr>
      </w:pPr>
      <w:r w:rsidRPr="0084525D">
        <w:t xml:space="preserve">On Slide 1 (no title), </w:t>
      </w:r>
      <w:r w:rsidR="00653C31">
        <w:t>enter</w:t>
      </w:r>
      <w:r w:rsidRPr="0084525D">
        <w:t xml:space="preserve"> </w:t>
      </w:r>
      <w:r w:rsidRPr="00653C31">
        <w:rPr>
          <w:b/>
        </w:rPr>
        <w:t>Picture Perfect Passwords</w:t>
      </w:r>
      <w:r w:rsidRPr="0084525D">
        <w:t xml:space="preserve"> as the slide title</w:t>
      </w:r>
      <w:r w:rsidR="00653C31">
        <w:t>.</w:t>
      </w:r>
    </w:p>
    <w:p w14:paraId="55D92025" w14:textId="12038308" w:rsidR="00986C61" w:rsidRDefault="00653C31" w:rsidP="000042B1">
      <w:pPr>
        <w:pStyle w:val="SAMProjectSteps"/>
        <w:numPr>
          <w:ilvl w:val="1"/>
          <w:numId w:val="3"/>
        </w:numPr>
      </w:pPr>
      <w:r>
        <w:t>Enter</w:t>
      </w:r>
      <w:r w:rsidR="00A7686B" w:rsidRPr="0084525D">
        <w:t xml:space="preserve"> </w:t>
      </w:r>
      <w:r w:rsidR="00A7686B" w:rsidRPr="00653C31">
        <w:rPr>
          <w:b/>
        </w:rPr>
        <w:t>Easy. Effective. Affordable.</w:t>
      </w:r>
      <w:r w:rsidR="00A7686B" w:rsidRPr="0084525D">
        <w:t xml:space="preserve"> as the subtitle.</w:t>
      </w:r>
      <w:r w:rsidR="001019CA">
        <w:t xml:space="preserve"> (</w:t>
      </w:r>
      <w:r w:rsidR="001019CA">
        <w:rPr>
          <w:i/>
        </w:rPr>
        <w:t>Hint</w:t>
      </w:r>
      <w:r w:rsidR="001019CA" w:rsidRPr="008425AB">
        <w:t>:</w:t>
      </w:r>
      <w:r w:rsidR="001019CA">
        <w:rPr>
          <w:i/>
        </w:rPr>
        <w:t xml:space="preserve"> </w:t>
      </w:r>
      <w:r w:rsidR="001019CA">
        <w:t>Include the period</w:t>
      </w:r>
      <w:r w:rsidR="00802337">
        <w:t>s and spaces</w:t>
      </w:r>
      <w:r w:rsidR="001019CA">
        <w:t>.)</w:t>
      </w:r>
    </w:p>
    <w:p w14:paraId="3F5F91D5" w14:textId="6416AC6F" w:rsidR="007D714E" w:rsidRPr="008425AB" w:rsidRDefault="0037110B" w:rsidP="008425AB">
      <w:pPr>
        <w:pStyle w:val="SAMProjectSteps"/>
        <w:numPr>
          <w:ilvl w:val="1"/>
          <w:numId w:val="3"/>
        </w:numPr>
      </w:pPr>
      <w:r>
        <w:t xml:space="preserve">Change the character spacing of the subtitle text object to </w:t>
      </w:r>
      <w:r w:rsidRPr="008425AB">
        <w:rPr>
          <w:b/>
        </w:rPr>
        <w:t>Loose</w:t>
      </w:r>
      <w:r w:rsidR="008425AB">
        <w:rPr>
          <w:color w:val="4B4B4B"/>
        </w:rPr>
        <w:t>.</w:t>
      </w:r>
      <w:r w:rsidR="007D714E">
        <w:br w:type="page"/>
      </w:r>
    </w:p>
    <w:p w14:paraId="48BB090F" w14:textId="54E218AE" w:rsidR="000042B1" w:rsidRDefault="002122F3" w:rsidP="001F29AF">
      <w:pPr>
        <w:pStyle w:val="SAMProjectSteps"/>
      </w:pPr>
      <w:r>
        <w:lastRenderedPageBreak/>
        <w:t xml:space="preserve">With Slide 1 still </w:t>
      </w:r>
      <w:r w:rsidR="007D714E">
        <w:t>displaying</w:t>
      </w:r>
      <w:r>
        <w:t xml:space="preserve">, </w:t>
      </w:r>
      <w:r w:rsidR="00C339C3">
        <w:t xml:space="preserve">select the </w:t>
      </w:r>
      <w:r w:rsidR="000042B1">
        <w:t>key</w:t>
      </w:r>
      <w:r w:rsidR="00C339C3">
        <w:t xml:space="preserve">hole shape, then select the rectangle. Merge the two shapes using the </w:t>
      </w:r>
      <w:r w:rsidR="00C339C3" w:rsidRPr="007D714E">
        <w:rPr>
          <w:b/>
        </w:rPr>
        <w:t>Combine</w:t>
      </w:r>
      <w:r w:rsidR="00C339C3">
        <w:t xml:space="preserve"> </w:t>
      </w:r>
      <w:r w:rsidR="00802337">
        <w:t>option</w:t>
      </w:r>
      <w:r w:rsidR="00C339C3">
        <w:t xml:space="preserve">. Refer to Figure 1 </w:t>
      </w:r>
      <w:r w:rsidR="007D714E">
        <w:t>below</w:t>
      </w:r>
      <w:r w:rsidR="00C339C3">
        <w:t>.</w:t>
      </w:r>
      <w:r w:rsidR="004E71C5">
        <w:t xml:space="preserve"> (</w:t>
      </w:r>
      <w:r w:rsidR="004E71C5" w:rsidRPr="007D714E">
        <w:rPr>
          <w:i/>
        </w:rPr>
        <w:t>Hint</w:t>
      </w:r>
      <w:r w:rsidR="004E71C5">
        <w:t>: Be sure to select the keyhole shape first.)</w:t>
      </w:r>
    </w:p>
    <w:p w14:paraId="69BB3084" w14:textId="77777777" w:rsidR="007D714E" w:rsidRPr="007D714E" w:rsidRDefault="007D714E" w:rsidP="007D714E">
      <w:pPr>
        <w:pStyle w:val="SAMProjectSteps"/>
        <w:numPr>
          <w:ilvl w:val="0"/>
          <w:numId w:val="0"/>
        </w:numPr>
        <w:ind w:left="900"/>
      </w:pPr>
    </w:p>
    <w:p w14:paraId="0D0FEEA9" w14:textId="70FD6C1B" w:rsidR="000042B1" w:rsidRPr="009E1704" w:rsidRDefault="000042B1" w:rsidP="009E1704">
      <w:pPr>
        <w:pStyle w:val="SAMFigureLabels"/>
      </w:pPr>
      <w:r w:rsidRPr="009E1704">
        <w:t xml:space="preserve">Figure 1: </w:t>
      </w:r>
      <w:r w:rsidRPr="009E1704">
        <w:rPr>
          <w:bCs w:val="0"/>
        </w:rPr>
        <w:t>Combined Shapes on Slide 1</w:t>
      </w:r>
    </w:p>
    <w:p w14:paraId="37437A2C" w14:textId="4EFE2175" w:rsidR="000042B1" w:rsidRDefault="00B44545" w:rsidP="00B44545">
      <w:pPr>
        <w:pStyle w:val="SAMProjectSteps"/>
        <w:numPr>
          <w:ilvl w:val="0"/>
          <w:numId w:val="0"/>
        </w:numPr>
        <w:spacing w:before="0"/>
        <w:jc w:val="center"/>
      </w:pPr>
      <w:r>
        <w:rPr>
          <w:noProof/>
        </w:rPr>
        <w:drawing>
          <wp:inline distT="0" distB="0" distL="0" distR="0" wp14:anchorId="06565B9A" wp14:editId="3F5DCC23">
            <wp:extent cx="5715000" cy="3202940"/>
            <wp:effectExtent l="152400" t="152400" r="361950" b="359410"/>
            <wp:docPr id="1" name="Picture 1" descr="The keyhole shape and rectangle are merged and positioned toward the top left of the slide, The bottom edge of the rectangle is aligned with the bottom edge of the text &quot;Picture Perfect&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screen">
                      <a:extLst>
                        <a:ext uri="{28A0092B-C50C-407E-A947-70E740481C1C}">
                          <a14:useLocalDpi xmlns:a14="http://schemas.microsoft.com/office/drawing/2010/main"/>
                        </a:ext>
                      </a:extLst>
                    </a:blip>
                    <a:stretch>
                      <a:fillRect/>
                    </a:stretch>
                  </pic:blipFill>
                  <pic:spPr>
                    <a:xfrm>
                      <a:off x="0" y="0"/>
                      <a:ext cx="5715000" cy="3202940"/>
                    </a:xfrm>
                    <a:prstGeom prst="rect">
                      <a:avLst/>
                    </a:prstGeom>
                    <a:ln>
                      <a:noFill/>
                    </a:ln>
                    <a:effectLst>
                      <a:outerShdw blurRad="292100" dist="139700" dir="2700000" algn="tl" rotWithShape="0">
                        <a:srgbClr val="333333">
                          <a:alpha val="65000"/>
                        </a:srgbClr>
                      </a:outerShdw>
                    </a:effectLst>
                  </pic:spPr>
                </pic:pic>
              </a:graphicData>
            </a:graphic>
          </wp:inline>
        </w:drawing>
      </w:r>
    </w:p>
    <w:p w14:paraId="7B505DD2" w14:textId="47B34247" w:rsidR="007C7C16" w:rsidRDefault="000042B1" w:rsidP="007C7C16">
      <w:pPr>
        <w:pStyle w:val="SAMProjectSteps"/>
      </w:pPr>
      <w:r>
        <w:t xml:space="preserve">On Slide 2 (“Why </w:t>
      </w:r>
      <w:r w:rsidR="007C7C16">
        <w:t>manage your passwords?</w:t>
      </w:r>
      <w:r>
        <w:t>”</w:t>
      </w:r>
      <w:r w:rsidR="007C7C16">
        <w:t>),</w:t>
      </w:r>
      <w:r w:rsidR="007C7C16" w:rsidRPr="007C7C16">
        <w:t xml:space="preserve"> </w:t>
      </w:r>
      <w:r w:rsidR="007C7C16">
        <w:t xml:space="preserve">convert the bulleted list to SmartArt using the </w:t>
      </w:r>
      <w:r w:rsidR="007C7C16">
        <w:rPr>
          <w:b/>
        </w:rPr>
        <w:t>Hierarchy List</w:t>
      </w:r>
      <w:r w:rsidR="007C7C16">
        <w:t xml:space="preserve"> layout shown in Figure 2 below. </w:t>
      </w:r>
    </w:p>
    <w:p w14:paraId="43026773" w14:textId="77777777" w:rsidR="007D714E" w:rsidRDefault="007D714E" w:rsidP="007D714E">
      <w:pPr>
        <w:pStyle w:val="SAMProjectSteps"/>
        <w:numPr>
          <w:ilvl w:val="0"/>
          <w:numId w:val="0"/>
        </w:numPr>
        <w:ind w:left="900"/>
      </w:pPr>
    </w:p>
    <w:p w14:paraId="552C44A3" w14:textId="18477367" w:rsidR="007C7C16" w:rsidRPr="00FC3997" w:rsidRDefault="007C7C16" w:rsidP="007C7C16">
      <w:pPr>
        <w:pStyle w:val="SAMFigureLabels"/>
      </w:pPr>
      <w:r w:rsidRPr="00A60168">
        <w:t>Figure</w:t>
      </w:r>
      <w:r>
        <w:t xml:space="preserve"> 2: Hierarchy List SmartArt Layout</w:t>
      </w:r>
    </w:p>
    <w:p w14:paraId="1E520B17" w14:textId="0BB4F430" w:rsidR="007C7C16" w:rsidRPr="00447386" w:rsidRDefault="007C7C16" w:rsidP="00B1189C">
      <w:pPr>
        <w:jc w:val="center"/>
      </w:pPr>
      <w:r>
        <w:rPr>
          <w:noProof/>
        </w:rPr>
        <w:drawing>
          <wp:inline distT="0" distB="0" distL="0" distR="0" wp14:anchorId="4C803E15" wp14:editId="69D2E4E7">
            <wp:extent cx="685800" cy="560232"/>
            <wp:effectExtent l="171450" t="171450" r="381000" b="373380"/>
            <wp:docPr id="4" name="Picture 4" descr="Figure 2 contains the icon for the SmartArt Hierarchy Li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a:ext>
                      </a:extLst>
                    </a:blip>
                    <a:stretch>
                      <a:fillRect/>
                    </a:stretch>
                  </pic:blipFill>
                  <pic:spPr bwMode="auto">
                    <a:xfrm>
                      <a:off x="0" y="0"/>
                      <a:ext cx="685800" cy="560232"/>
                    </a:xfrm>
                    <a:prstGeom prst="rect">
                      <a:avLst/>
                    </a:prstGeom>
                    <a:ln>
                      <a:solidFill>
                        <a:schemeClr val="tx1"/>
                      </a:solidFill>
                    </a:ln>
                    <a:effectLst>
                      <a:outerShdw blurRad="292100" dist="139700" dir="2700000" algn="tl" rotWithShape="0">
                        <a:srgbClr val="333333">
                          <a:alpha val="65000"/>
                        </a:srgbClr>
                      </a:outerShdw>
                    </a:effectLst>
                  </pic:spPr>
                </pic:pic>
              </a:graphicData>
            </a:graphic>
          </wp:inline>
        </w:drawing>
      </w:r>
    </w:p>
    <w:p w14:paraId="1D2A81A5" w14:textId="56E0ED0F" w:rsidR="007C7C16" w:rsidRDefault="007C7C16" w:rsidP="00185F55">
      <w:pPr>
        <w:pStyle w:val="SAMProjectSteps"/>
      </w:pPr>
      <w:r>
        <w:t xml:space="preserve">With Slide 2 still </w:t>
      </w:r>
      <w:r w:rsidR="007D714E">
        <w:t>displaying</w:t>
      </w:r>
      <w:r>
        <w:t xml:space="preserve">, apply the </w:t>
      </w:r>
      <w:r w:rsidRPr="00586AFE">
        <w:rPr>
          <w:b/>
        </w:rPr>
        <w:t>Moderate Effect</w:t>
      </w:r>
      <w:r>
        <w:t xml:space="preserve"> SmartArt style to the SmartArt.</w:t>
      </w:r>
    </w:p>
    <w:p w14:paraId="23E9D06B" w14:textId="77777777" w:rsidR="0006774C" w:rsidRDefault="0006774C">
      <w:pPr>
        <w:rPr>
          <w:rFonts w:ascii="Verdana" w:hAnsi="Verdana"/>
          <w:color w:val="4B4C4C"/>
          <w:sz w:val="20"/>
        </w:rPr>
      </w:pPr>
      <w:r>
        <w:br w:type="page"/>
      </w:r>
    </w:p>
    <w:p w14:paraId="4DAD0A64" w14:textId="67165AF4" w:rsidR="0006774C" w:rsidRDefault="0006774C" w:rsidP="00586AFE">
      <w:pPr>
        <w:pStyle w:val="SAMProjectSteps"/>
      </w:pPr>
      <w:r>
        <w:lastRenderedPageBreak/>
        <w:t>O</w:t>
      </w:r>
      <w:r w:rsidR="001019CA">
        <w:t xml:space="preserve">pen </w:t>
      </w:r>
      <w:r w:rsidR="007929CA" w:rsidRPr="009E1704">
        <w:t>Slide Master view</w:t>
      </w:r>
      <w:r>
        <w:t xml:space="preserve"> and navigate to the </w:t>
      </w:r>
      <w:r w:rsidR="006E5DDD" w:rsidRPr="0006774C">
        <w:rPr>
          <w:b/>
        </w:rPr>
        <w:t>Facet Slide Master</w:t>
      </w:r>
      <w:r w:rsidR="00F3078D">
        <w:t xml:space="preserve"> layout</w:t>
      </w:r>
      <w:r>
        <w:t>. Modify the Facet Slide Master layout as follows:</w:t>
      </w:r>
    </w:p>
    <w:p w14:paraId="0BE2E552" w14:textId="23D2C287" w:rsidR="00C96D15" w:rsidRDefault="0006774C" w:rsidP="0006774C">
      <w:pPr>
        <w:pStyle w:val="SAMProjectSteps"/>
        <w:numPr>
          <w:ilvl w:val="1"/>
          <w:numId w:val="3"/>
        </w:numPr>
      </w:pPr>
      <w:r>
        <w:t>I</w:t>
      </w:r>
      <w:r w:rsidR="00F3078D">
        <w:t xml:space="preserve">nsert the picture </w:t>
      </w:r>
      <w:r w:rsidR="008425AB">
        <w:t xml:space="preserve">from the </w:t>
      </w:r>
      <w:r w:rsidR="000409B8">
        <w:t xml:space="preserve">file </w:t>
      </w:r>
      <w:r w:rsidR="00F3078D">
        <w:rPr>
          <w:b/>
        </w:rPr>
        <w:t>Support_IL_PPT16_</w:t>
      </w:r>
      <w:r w:rsidR="009E1704">
        <w:rPr>
          <w:b/>
        </w:rPr>
        <w:t>CS1-</w:t>
      </w:r>
      <w:r w:rsidR="00F3078D">
        <w:rPr>
          <w:b/>
        </w:rPr>
        <w:t>4</w:t>
      </w:r>
      <w:r w:rsidR="00F3078D" w:rsidRPr="00EA2E60">
        <w:rPr>
          <w:b/>
        </w:rPr>
        <w:t>a_</w:t>
      </w:r>
      <w:r w:rsidR="00A000C2">
        <w:rPr>
          <w:b/>
        </w:rPr>
        <w:t>L</w:t>
      </w:r>
      <w:r w:rsidR="00F3078D">
        <w:rPr>
          <w:b/>
        </w:rPr>
        <w:t>ogo.png</w:t>
      </w:r>
      <w:r w:rsidR="00F3078D">
        <w:t>,</w:t>
      </w:r>
      <w:r w:rsidR="009E1704">
        <w:t xml:space="preserve"> </w:t>
      </w:r>
      <w:r>
        <w:t>available</w:t>
      </w:r>
      <w:r w:rsidR="000409B8">
        <w:t xml:space="preserve"> for download</w:t>
      </w:r>
      <w:r>
        <w:t xml:space="preserve"> from the SAM website.</w:t>
      </w:r>
    </w:p>
    <w:p w14:paraId="0F24C1F5" w14:textId="1E95F899" w:rsidR="00F3078D" w:rsidRDefault="00F3078D" w:rsidP="00F3078D">
      <w:pPr>
        <w:pStyle w:val="SAMProjectSteps"/>
        <w:numPr>
          <w:ilvl w:val="1"/>
          <w:numId w:val="3"/>
        </w:numPr>
        <w:rPr>
          <w:color w:val="4B4B4B"/>
        </w:rPr>
      </w:pPr>
      <w:r>
        <w:rPr>
          <w:color w:val="4B4B4B"/>
        </w:rPr>
        <w:t xml:space="preserve">Resize the picture to a </w:t>
      </w:r>
      <w:r w:rsidR="008821D8">
        <w:rPr>
          <w:color w:val="4B4B4B"/>
        </w:rPr>
        <w:t>height</w:t>
      </w:r>
      <w:r>
        <w:rPr>
          <w:color w:val="4B4B4B"/>
        </w:rPr>
        <w:t xml:space="preserve"> of </w:t>
      </w:r>
      <w:r>
        <w:rPr>
          <w:b/>
          <w:color w:val="4B4B4B"/>
        </w:rPr>
        <w:t>1</w:t>
      </w:r>
      <w:r w:rsidR="00035802">
        <w:rPr>
          <w:b/>
          <w:color w:val="4B4B4B"/>
        </w:rPr>
        <w:t>.1</w:t>
      </w:r>
      <w:r w:rsidR="000409B8">
        <w:rPr>
          <w:b/>
          <w:color w:val="4B4B4B"/>
        </w:rPr>
        <w:t>"</w:t>
      </w:r>
      <w:r w:rsidR="000409B8">
        <w:rPr>
          <w:color w:val="4B4B4B"/>
        </w:rPr>
        <w:t xml:space="preserve"> </w:t>
      </w:r>
      <w:r>
        <w:rPr>
          <w:color w:val="4B4B4B"/>
        </w:rPr>
        <w:t xml:space="preserve">and a </w:t>
      </w:r>
      <w:r w:rsidR="008821D8">
        <w:rPr>
          <w:color w:val="4B4B4B"/>
        </w:rPr>
        <w:t>width</w:t>
      </w:r>
      <w:r>
        <w:rPr>
          <w:color w:val="4B4B4B"/>
        </w:rPr>
        <w:t xml:space="preserve"> of </w:t>
      </w:r>
      <w:r w:rsidR="00802337" w:rsidRPr="00802337">
        <w:rPr>
          <w:b/>
          <w:color w:val="4B4B4B"/>
        </w:rPr>
        <w:t>0</w:t>
      </w:r>
      <w:r>
        <w:rPr>
          <w:b/>
          <w:color w:val="4B4B4B"/>
        </w:rPr>
        <w:t>.4</w:t>
      </w:r>
      <w:r w:rsidR="00035802">
        <w:rPr>
          <w:b/>
          <w:color w:val="4B4B4B"/>
        </w:rPr>
        <w:t>5</w:t>
      </w:r>
      <w:r w:rsidR="000409B8">
        <w:rPr>
          <w:b/>
          <w:color w:val="4B4B4B"/>
        </w:rPr>
        <w:t>"</w:t>
      </w:r>
      <w:r w:rsidR="000409B8">
        <w:rPr>
          <w:color w:val="4B4B4B"/>
        </w:rPr>
        <w:t>.</w:t>
      </w:r>
    </w:p>
    <w:p w14:paraId="2037FBAB" w14:textId="781B7E31" w:rsidR="001019CA" w:rsidRDefault="00FE1D7C" w:rsidP="00F3078D">
      <w:pPr>
        <w:pStyle w:val="SAMProjectSteps"/>
        <w:numPr>
          <w:ilvl w:val="1"/>
          <w:numId w:val="3"/>
        </w:numPr>
        <w:rPr>
          <w:color w:val="4B4B4B"/>
        </w:rPr>
      </w:pPr>
      <w:r>
        <w:rPr>
          <w:color w:val="4B4B4B"/>
        </w:rPr>
        <w:t>Use Smart Guides to m</w:t>
      </w:r>
      <w:r w:rsidR="00F3078D">
        <w:rPr>
          <w:color w:val="4B4B4B"/>
        </w:rPr>
        <w:t xml:space="preserve">ove the picture to the </w:t>
      </w:r>
      <w:r w:rsidR="00035802">
        <w:rPr>
          <w:color w:val="4B4B4B"/>
        </w:rPr>
        <w:t>upper</w:t>
      </w:r>
      <w:r w:rsidR="00F3078D">
        <w:rPr>
          <w:color w:val="4B4B4B"/>
        </w:rPr>
        <w:t>-right corner of the s</w:t>
      </w:r>
      <w:r w:rsidR="00035802">
        <w:rPr>
          <w:color w:val="4B4B4B"/>
        </w:rPr>
        <w:t>lide master in the light green diamond, as shown in Figure 3</w:t>
      </w:r>
      <w:r w:rsidR="00F3078D">
        <w:rPr>
          <w:color w:val="4B4B4B"/>
        </w:rPr>
        <w:t xml:space="preserve"> </w:t>
      </w:r>
      <w:r w:rsidR="007D714E">
        <w:rPr>
          <w:color w:val="4B4B4B"/>
        </w:rPr>
        <w:t>below.</w:t>
      </w:r>
    </w:p>
    <w:p w14:paraId="41AF2D3B" w14:textId="51871DBB" w:rsidR="00F3078D" w:rsidRDefault="001019CA" w:rsidP="00F3078D">
      <w:pPr>
        <w:pStyle w:val="SAMProjectSteps"/>
        <w:numPr>
          <w:ilvl w:val="1"/>
          <w:numId w:val="3"/>
        </w:numPr>
        <w:rPr>
          <w:color w:val="4B4B4B"/>
        </w:rPr>
      </w:pPr>
      <w:r>
        <w:rPr>
          <w:color w:val="4B4B4B"/>
        </w:rPr>
        <w:t>C</w:t>
      </w:r>
      <w:r w:rsidR="007929CA">
        <w:rPr>
          <w:color w:val="4B4B4B"/>
        </w:rPr>
        <w:t xml:space="preserve">lose </w:t>
      </w:r>
      <w:r w:rsidR="00E27AAC">
        <w:rPr>
          <w:color w:val="4B4B4B"/>
        </w:rPr>
        <w:t xml:space="preserve">Slide </w:t>
      </w:r>
      <w:r w:rsidR="007929CA">
        <w:rPr>
          <w:color w:val="4B4B4B"/>
        </w:rPr>
        <w:t>Master view.</w:t>
      </w:r>
    </w:p>
    <w:p w14:paraId="11FD3F76" w14:textId="012694B1" w:rsidR="007D714E" w:rsidRDefault="007D714E" w:rsidP="007D714E">
      <w:pPr>
        <w:pStyle w:val="SAMProjectSteps"/>
        <w:numPr>
          <w:ilvl w:val="0"/>
          <w:numId w:val="0"/>
        </w:numPr>
        <w:ind w:left="1476"/>
        <w:rPr>
          <w:color w:val="4B4B4B"/>
        </w:rPr>
      </w:pPr>
    </w:p>
    <w:p w14:paraId="425369A6" w14:textId="5DD4669C" w:rsidR="00A000C2" w:rsidRPr="00A000C2" w:rsidRDefault="009A5899" w:rsidP="00A000C2">
      <w:pPr>
        <w:pStyle w:val="SAMFigureLabels"/>
        <w:rPr>
          <w:rStyle w:val="SAMFigureLabelsChar"/>
          <w:b/>
          <w:bCs/>
        </w:rPr>
      </w:pPr>
      <w:r w:rsidRPr="00A000C2">
        <w:rPr>
          <w:rStyle w:val="SAMFigureLabelsChar"/>
          <w:b/>
          <w:bCs/>
        </w:rPr>
        <w:t xml:space="preserve">Figure </w:t>
      </w:r>
      <w:r w:rsidR="009E1704">
        <w:rPr>
          <w:rStyle w:val="SAMFigureLabelsChar"/>
          <w:b/>
          <w:bCs/>
        </w:rPr>
        <w:t>3</w:t>
      </w:r>
      <w:r w:rsidRPr="00A000C2">
        <w:rPr>
          <w:rStyle w:val="SAMFigureLabelsChar"/>
          <w:b/>
          <w:bCs/>
        </w:rPr>
        <w:t xml:space="preserve">: </w:t>
      </w:r>
      <w:r w:rsidR="00F3078D" w:rsidRPr="00A000C2">
        <w:rPr>
          <w:rStyle w:val="SAMFigureLabelsChar"/>
          <w:b/>
          <w:bCs/>
        </w:rPr>
        <w:t>Position for Picture on Slide Master</w:t>
      </w:r>
    </w:p>
    <w:p w14:paraId="52981422" w14:textId="6A5EA8D8" w:rsidR="009A5899" w:rsidRPr="00447386" w:rsidRDefault="001A159C" w:rsidP="00CD3A55">
      <w:pPr>
        <w:spacing w:after="120"/>
      </w:pPr>
      <w:r>
        <w:rPr>
          <w:noProof/>
        </w:rPr>
        <w:drawing>
          <wp:inline distT="0" distB="0" distL="0" distR="0" wp14:anchorId="4C805F1A" wp14:editId="70923BFD">
            <wp:extent cx="5341201" cy="3008314"/>
            <wp:effectExtent l="152400" t="152400" r="354965" b="363855"/>
            <wp:docPr id="3" name="Picture 3" descr="The logo is positioned in the upper right corner of the slide in the light green diamond. The bottom edge of the logo is aligned with the horizontal Smart Guide and the logo is centered on the vertical Smart Guid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341201" cy="3008314"/>
                    </a:xfrm>
                    <a:prstGeom prst="rect">
                      <a:avLst/>
                    </a:prstGeom>
                    <a:ln>
                      <a:noFill/>
                    </a:ln>
                    <a:effectLst>
                      <a:outerShdw blurRad="292100" dist="139700" dir="2700000" algn="tl" rotWithShape="0">
                        <a:srgbClr val="333333">
                          <a:alpha val="65000"/>
                        </a:srgbClr>
                      </a:outerShdw>
                    </a:effectLst>
                  </pic:spPr>
                </pic:pic>
              </a:graphicData>
            </a:graphic>
          </wp:inline>
        </w:drawing>
      </w:r>
    </w:p>
    <w:p w14:paraId="2ABC5B39" w14:textId="3B67D73F" w:rsidR="00185F55" w:rsidRDefault="00185F55" w:rsidP="00586AFE">
      <w:pPr>
        <w:pStyle w:val="SAMProjectSteps"/>
      </w:pPr>
      <w:r>
        <w:t xml:space="preserve">Add a new Slide 3 using the </w:t>
      </w:r>
      <w:r w:rsidRPr="00185F55">
        <w:rPr>
          <w:b/>
        </w:rPr>
        <w:t>T</w:t>
      </w:r>
      <w:r>
        <w:rPr>
          <w:b/>
        </w:rPr>
        <w:t>itle and</w:t>
      </w:r>
      <w:r w:rsidRPr="00185F55">
        <w:rPr>
          <w:b/>
        </w:rPr>
        <w:t xml:space="preserve"> Content</w:t>
      </w:r>
      <w:r>
        <w:t xml:space="preserve"> layout. </w:t>
      </w:r>
    </w:p>
    <w:p w14:paraId="17045487" w14:textId="2CF847FE" w:rsidR="00185F55" w:rsidRDefault="00185F55" w:rsidP="00185F55">
      <w:pPr>
        <w:pStyle w:val="SAMProjectSteps"/>
      </w:pPr>
      <w:r>
        <w:t xml:space="preserve">On </w:t>
      </w:r>
      <w:r w:rsidR="001019CA">
        <w:t xml:space="preserve">the new </w:t>
      </w:r>
      <w:r>
        <w:t xml:space="preserve">Slide 3 (no title), enter text describing the features </w:t>
      </w:r>
      <w:r w:rsidR="001019CA">
        <w:t xml:space="preserve">of Picture Perfect Passwords </w:t>
      </w:r>
      <w:r>
        <w:t xml:space="preserve">as follows: </w:t>
      </w:r>
    </w:p>
    <w:p w14:paraId="1C2B8913" w14:textId="0100DEDC" w:rsidR="00185F55" w:rsidRDefault="00185F55" w:rsidP="00185F55">
      <w:pPr>
        <w:pStyle w:val="SAMProjectSteps"/>
        <w:numPr>
          <w:ilvl w:val="1"/>
          <w:numId w:val="3"/>
        </w:numPr>
      </w:pPr>
      <w:r>
        <w:t xml:space="preserve">Enter </w:t>
      </w:r>
      <w:r>
        <w:rPr>
          <w:b/>
        </w:rPr>
        <w:t xml:space="preserve">Key </w:t>
      </w:r>
      <w:r w:rsidR="00895A93">
        <w:rPr>
          <w:b/>
        </w:rPr>
        <w:t>f</w:t>
      </w:r>
      <w:r>
        <w:rPr>
          <w:b/>
        </w:rPr>
        <w:t>eatures</w:t>
      </w:r>
      <w:r>
        <w:t xml:space="preserve"> as the slide title.</w:t>
      </w:r>
    </w:p>
    <w:p w14:paraId="4D366310" w14:textId="7B7DDE3D" w:rsidR="00185F55" w:rsidRDefault="00185F55" w:rsidP="00185F55">
      <w:pPr>
        <w:pStyle w:val="SAMProjectSteps"/>
        <w:numPr>
          <w:ilvl w:val="1"/>
          <w:numId w:val="3"/>
        </w:numPr>
      </w:pPr>
      <w:r>
        <w:t>In the placeholder, enter a bulleted list with the following items:</w:t>
      </w:r>
    </w:p>
    <w:p w14:paraId="38950EB7" w14:textId="77777777" w:rsidR="00185F55" w:rsidRDefault="00185F55" w:rsidP="00AC4EB4">
      <w:pPr>
        <w:pStyle w:val="SAMProjectSteps"/>
        <w:numPr>
          <w:ilvl w:val="0"/>
          <w:numId w:val="0"/>
        </w:numPr>
        <w:ind w:left="2160"/>
        <w:rPr>
          <w:b/>
        </w:rPr>
      </w:pPr>
      <w:r>
        <w:rPr>
          <w:b/>
        </w:rPr>
        <w:t>Custom synching</w:t>
      </w:r>
    </w:p>
    <w:p w14:paraId="05E7FF4C" w14:textId="0E76649E" w:rsidR="00185F55" w:rsidRDefault="000F6FB5" w:rsidP="00AC4EB4">
      <w:pPr>
        <w:pStyle w:val="SAMProjectSteps"/>
        <w:numPr>
          <w:ilvl w:val="0"/>
          <w:numId w:val="0"/>
        </w:numPr>
        <w:ind w:left="2160"/>
        <w:rPr>
          <w:b/>
        </w:rPr>
      </w:pPr>
      <w:r>
        <w:rPr>
          <w:b/>
        </w:rPr>
        <w:t>Multiple devices</w:t>
      </w:r>
    </w:p>
    <w:p w14:paraId="3373852B" w14:textId="77777777" w:rsidR="00185F55" w:rsidRDefault="00185F55" w:rsidP="00AC4EB4">
      <w:pPr>
        <w:pStyle w:val="SAMProjectSteps"/>
        <w:numPr>
          <w:ilvl w:val="0"/>
          <w:numId w:val="0"/>
        </w:numPr>
        <w:ind w:left="2160"/>
        <w:rPr>
          <w:b/>
        </w:rPr>
      </w:pPr>
      <w:r>
        <w:rPr>
          <w:b/>
        </w:rPr>
        <w:t>Local or cloud storage</w:t>
      </w:r>
    </w:p>
    <w:p w14:paraId="711D8A58" w14:textId="3A496ED1" w:rsidR="00185F55" w:rsidRPr="00C545D4" w:rsidRDefault="00185F55" w:rsidP="00AC4EB4">
      <w:pPr>
        <w:pStyle w:val="SAMProjectSteps"/>
        <w:numPr>
          <w:ilvl w:val="0"/>
          <w:numId w:val="0"/>
        </w:numPr>
        <w:ind w:left="2160"/>
        <w:rPr>
          <w:b/>
        </w:rPr>
      </w:pPr>
      <w:r>
        <w:rPr>
          <w:b/>
        </w:rPr>
        <w:t>Easy updates</w:t>
      </w:r>
    </w:p>
    <w:p w14:paraId="55A4167F" w14:textId="77777777" w:rsidR="008403C9" w:rsidRDefault="008403C9">
      <w:pPr>
        <w:rPr>
          <w:rFonts w:ascii="Verdana" w:hAnsi="Verdana"/>
          <w:color w:val="4B4C4C"/>
          <w:sz w:val="20"/>
        </w:rPr>
      </w:pPr>
      <w:r>
        <w:br w:type="page"/>
      </w:r>
    </w:p>
    <w:p w14:paraId="4C6D5151" w14:textId="069B70A8" w:rsidR="0095139E" w:rsidRDefault="00B06902" w:rsidP="00185F55">
      <w:pPr>
        <w:pStyle w:val="SAMProjectSteps"/>
      </w:pPr>
      <w:r>
        <w:lastRenderedPageBreak/>
        <w:t>The s</w:t>
      </w:r>
      <w:r w:rsidR="00185F55">
        <w:t>taff at Picture Perfect Passwords ha</w:t>
      </w:r>
      <w:r>
        <w:t>s</w:t>
      </w:r>
      <w:r w:rsidR="0095139E">
        <w:t xml:space="preserve"> prepared </w:t>
      </w:r>
      <w:r w:rsidR="00185F55">
        <w:t>a</w:t>
      </w:r>
      <w:r w:rsidR="008403C9">
        <w:t>n a</w:t>
      </w:r>
      <w:r w:rsidR="00185F55">
        <w:t xml:space="preserve">dditional </w:t>
      </w:r>
      <w:r w:rsidR="0095139E">
        <w:t xml:space="preserve">slide </w:t>
      </w:r>
      <w:r w:rsidR="008403C9">
        <w:t xml:space="preserve">in Microsoft Word </w:t>
      </w:r>
      <w:r w:rsidR="0095139E">
        <w:t xml:space="preserve">highlighting the software features. Insert </w:t>
      </w:r>
      <w:r w:rsidR="00185F55">
        <w:t>a</w:t>
      </w:r>
      <w:r w:rsidR="001019CA">
        <w:t xml:space="preserve"> new </w:t>
      </w:r>
      <w:r w:rsidR="007D714E">
        <w:t xml:space="preserve">slide </w:t>
      </w:r>
      <w:r w:rsidR="0095139E">
        <w:t>as follows:</w:t>
      </w:r>
    </w:p>
    <w:p w14:paraId="18D56F96" w14:textId="1A36AD05" w:rsidR="0095139E" w:rsidRDefault="0095139E" w:rsidP="0095139E">
      <w:pPr>
        <w:pStyle w:val="SAMProjectSteps"/>
        <w:numPr>
          <w:ilvl w:val="1"/>
          <w:numId w:val="3"/>
        </w:numPr>
      </w:pPr>
      <w:r>
        <w:t xml:space="preserve">Insert </w:t>
      </w:r>
      <w:r w:rsidR="00185F55">
        <w:t>a</w:t>
      </w:r>
      <w:r w:rsidR="007D714E">
        <w:t xml:space="preserve"> new</w:t>
      </w:r>
      <w:r w:rsidR="00185F55">
        <w:t xml:space="preserve"> </w:t>
      </w:r>
      <w:r w:rsidR="007D714E">
        <w:t>S</w:t>
      </w:r>
      <w:r>
        <w:t>lide</w:t>
      </w:r>
      <w:r w:rsidR="007D714E">
        <w:t xml:space="preserve"> 4</w:t>
      </w:r>
      <w:r>
        <w:t xml:space="preserve"> from </w:t>
      </w:r>
      <w:r w:rsidR="007D714E">
        <w:t>the</w:t>
      </w:r>
      <w:r w:rsidR="000F547F">
        <w:t xml:space="preserve"> </w:t>
      </w:r>
      <w:r w:rsidR="007D714E">
        <w:t>outline</w:t>
      </w:r>
      <w:r>
        <w:t xml:space="preserve"> </w:t>
      </w:r>
      <w:r>
        <w:rPr>
          <w:b/>
          <w:color w:val="4B4B4B"/>
        </w:rPr>
        <w:t>Su</w:t>
      </w:r>
      <w:r w:rsidR="0049714B">
        <w:rPr>
          <w:b/>
          <w:color w:val="4B4B4B"/>
        </w:rPr>
        <w:t>pport_IL_PPT16_CS1-4a_Outline.rtf</w:t>
      </w:r>
      <w:r>
        <w:rPr>
          <w:color w:val="4B4B4B"/>
        </w:rPr>
        <w:t>, available for download from the SAM website.</w:t>
      </w:r>
    </w:p>
    <w:p w14:paraId="4F269B31" w14:textId="1702C47E" w:rsidR="0095139E" w:rsidRDefault="0095139E" w:rsidP="0095139E">
      <w:pPr>
        <w:pStyle w:val="SAMProjectSteps"/>
        <w:numPr>
          <w:ilvl w:val="1"/>
          <w:numId w:val="3"/>
        </w:numPr>
      </w:pPr>
      <w:r>
        <w:t>Reset the slide you inserted</w:t>
      </w:r>
      <w:r w:rsidR="00B65F07">
        <w:t xml:space="preserve"> so that it matches the current theme of the presentation.</w:t>
      </w:r>
    </w:p>
    <w:p w14:paraId="40DDCD37" w14:textId="3A3F1DE7" w:rsidR="0036398D" w:rsidRDefault="0036398D" w:rsidP="0036398D">
      <w:pPr>
        <w:pStyle w:val="SAMProjectSteps"/>
      </w:pPr>
      <w:r>
        <w:t>On</w:t>
      </w:r>
      <w:r w:rsidR="007D714E">
        <w:t xml:space="preserve"> </w:t>
      </w:r>
      <w:r>
        <w:t xml:space="preserve">Slide 5 (“Next </w:t>
      </w:r>
      <w:r w:rsidR="00B4054F">
        <w:t>r</w:t>
      </w:r>
      <w:r>
        <w:t xml:space="preserve">elease </w:t>
      </w:r>
      <w:r w:rsidR="00B4054F">
        <w:t>h</w:t>
      </w:r>
      <w:r>
        <w:t>ighlights”), insert WordArt as follows:</w:t>
      </w:r>
    </w:p>
    <w:p w14:paraId="1816897B" w14:textId="47069DA3" w:rsidR="0036398D" w:rsidRDefault="007D714E" w:rsidP="0036398D">
      <w:pPr>
        <w:pStyle w:val="SAMProjectSteps"/>
        <w:numPr>
          <w:ilvl w:val="1"/>
          <w:numId w:val="3"/>
        </w:numPr>
      </w:pPr>
      <w:r>
        <w:t>Insert</w:t>
      </w:r>
      <w:r w:rsidR="0036398D">
        <w:t xml:space="preserve"> WordArt using the </w:t>
      </w:r>
      <w:r w:rsidR="0036398D">
        <w:rPr>
          <w:b/>
        </w:rPr>
        <w:t xml:space="preserve">Fill – </w:t>
      </w:r>
      <w:r w:rsidR="001C6615">
        <w:rPr>
          <w:b/>
        </w:rPr>
        <w:t>Green</w:t>
      </w:r>
      <w:r w:rsidR="0036398D">
        <w:rPr>
          <w:b/>
        </w:rPr>
        <w:t xml:space="preserve">, Accent 1, </w:t>
      </w:r>
      <w:r w:rsidR="001C6615">
        <w:rPr>
          <w:b/>
        </w:rPr>
        <w:t>Shadow</w:t>
      </w:r>
      <w:r w:rsidR="0036398D">
        <w:t xml:space="preserve"> WordArt style.</w:t>
      </w:r>
    </w:p>
    <w:p w14:paraId="09603FD8" w14:textId="1F007E56" w:rsidR="007D714E" w:rsidRDefault="007D714E" w:rsidP="007D714E">
      <w:pPr>
        <w:pStyle w:val="SAMProjectSteps"/>
        <w:numPr>
          <w:ilvl w:val="1"/>
          <w:numId w:val="3"/>
        </w:numPr>
      </w:pPr>
      <w:r>
        <w:t xml:space="preserve">Change the font size to </w:t>
      </w:r>
      <w:r>
        <w:rPr>
          <w:b/>
        </w:rPr>
        <w:t>44 pt</w:t>
      </w:r>
      <w:r w:rsidRPr="008425AB">
        <w:rPr>
          <w:b/>
        </w:rPr>
        <w:t>.</w:t>
      </w:r>
    </w:p>
    <w:p w14:paraId="0AE68EA2" w14:textId="77777777" w:rsidR="00191584" w:rsidRDefault="00191584" w:rsidP="0036398D">
      <w:pPr>
        <w:pStyle w:val="SAMProjectSteps"/>
        <w:numPr>
          <w:ilvl w:val="1"/>
          <w:numId w:val="3"/>
        </w:numPr>
      </w:pPr>
      <w:r>
        <w:t xml:space="preserve">Enter </w:t>
      </w:r>
      <w:r>
        <w:rPr>
          <w:b/>
        </w:rPr>
        <w:t>Join the Beta Program</w:t>
      </w:r>
      <w:r>
        <w:t xml:space="preserve"> in the WordArt text box.</w:t>
      </w:r>
    </w:p>
    <w:p w14:paraId="7614411F" w14:textId="762B09A1" w:rsidR="0036398D" w:rsidRDefault="0036398D" w:rsidP="00052FB5">
      <w:pPr>
        <w:pStyle w:val="SAMProjectSteps"/>
        <w:numPr>
          <w:ilvl w:val="1"/>
          <w:numId w:val="3"/>
        </w:numPr>
      </w:pPr>
      <w:r>
        <w:t xml:space="preserve">Apply the </w:t>
      </w:r>
      <w:r w:rsidR="00757788">
        <w:rPr>
          <w:b/>
        </w:rPr>
        <w:t>Warp</w:t>
      </w:r>
      <w:r w:rsidRPr="004E71C5">
        <w:rPr>
          <w:b/>
        </w:rPr>
        <w:t xml:space="preserve"> Up</w:t>
      </w:r>
      <w:r>
        <w:t xml:space="preserve"> Transform effect in the Warp section of the Transform gallery.</w:t>
      </w:r>
      <w:r w:rsidR="00757788">
        <w:t xml:space="preserve"> </w:t>
      </w:r>
      <w:r w:rsidR="00074E53">
        <w:t>(</w:t>
      </w:r>
      <w:r w:rsidR="00074E53">
        <w:rPr>
          <w:i/>
          <w:iCs/>
        </w:rPr>
        <w:t>Hint</w:t>
      </w:r>
      <w:r w:rsidR="00074E53">
        <w:t xml:space="preserve">: Depending on your version of Office, the text effect name may display as </w:t>
      </w:r>
      <w:r w:rsidR="00074E53">
        <w:rPr>
          <w:b/>
          <w:bCs/>
        </w:rPr>
        <w:t>Can</w:t>
      </w:r>
      <w:r w:rsidR="00074E53">
        <w:rPr>
          <w:b/>
          <w:bCs/>
        </w:rPr>
        <w:t xml:space="preserve"> Up</w:t>
      </w:r>
      <w:r w:rsidR="00074E53">
        <w:t xml:space="preserve"> instead.)</w:t>
      </w:r>
    </w:p>
    <w:p w14:paraId="19BE7538" w14:textId="70DC8D07" w:rsidR="00191584" w:rsidRPr="007D714E" w:rsidRDefault="00191584" w:rsidP="003D4D7D">
      <w:pPr>
        <w:pStyle w:val="SAMProjectSteps"/>
        <w:numPr>
          <w:ilvl w:val="1"/>
          <w:numId w:val="3"/>
        </w:numPr>
      </w:pPr>
      <w:r w:rsidRPr="00191584">
        <w:rPr>
          <w:color w:val="4B4B4B"/>
        </w:rPr>
        <w:t>Use Smart Guides to move the picture to the bottom of the slide, as shown in Figure 4</w:t>
      </w:r>
      <w:r w:rsidR="007D714E">
        <w:rPr>
          <w:color w:val="4B4B4B"/>
        </w:rPr>
        <w:t xml:space="preserve"> below</w:t>
      </w:r>
      <w:r w:rsidRPr="00191584">
        <w:rPr>
          <w:color w:val="4B4B4B"/>
        </w:rPr>
        <w:t>.</w:t>
      </w:r>
    </w:p>
    <w:p w14:paraId="581B46A5" w14:textId="77777777" w:rsidR="007D714E" w:rsidRDefault="007D714E" w:rsidP="007D714E">
      <w:pPr>
        <w:pStyle w:val="SAMProjectSteps"/>
        <w:numPr>
          <w:ilvl w:val="0"/>
          <w:numId w:val="0"/>
        </w:numPr>
        <w:ind w:left="1476"/>
      </w:pPr>
    </w:p>
    <w:p w14:paraId="78F357FD" w14:textId="7F858D63" w:rsidR="004E71C5" w:rsidRPr="00A000C2" w:rsidRDefault="004E71C5" w:rsidP="004E71C5">
      <w:pPr>
        <w:pStyle w:val="SAMFigureLabels"/>
        <w:rPr>
          <w:rStyle w:val="SAMFigureLabelsChar"/>
          <w:b/>
          <w:bCs/>
        </w:rPr>
      </w:pPr>
      <w:r w:rsidRPr="00A000C2">
        <w:rPr>
          <w:rStyle w:val="SAMFigureLabelsChar"/>
          <w:b/>
          <w:bCs/>
        </w:rPr>
        <w:t xml:space="preserve">Figure </w:t>
      </w:r>
      <w:r>
        <w:rPr>
          <w:rStyle w:val="SAMFigureLabelsChar"/>
          <w:b/>
          <w:bCs/>
        </w:rPr>
        <w:t>4</w:t>
      </w:r>
      <w:r w:rsidRPr="00A000C2">
        <w:rPr>
          <w:rStyle w:val="SAMFigureLabelsChar"/>
          <w:b/>
          <w:bCs/>
        </w:rPr>
        <w:t xml:space="preserve">: Position for </w:t>
      </w:r>
      <w:r>
        <w:rPr>
          <w:rStyle w:val="SAMFigureLabelsChar"/>
          <w:b/>
          <w:bCs/>
        </w:rPr>
        <w:t>WordArt</w:t>
      </w:r>
      <w:r w:rsidR="0060183E">
        <w:rPr>
          <w:rStyle w:val="SAMFigureLabelsChar"/>
          <w:b/>
          <w:bCs/>
        </w:rPr>
        <w:t xml:space="preserve"> on Slide 5</w:t>
      </w:r>
    </w:p>
    <w:p w14:paraId="768B5FD0" w14:textId="18416523" w:rsidR="004E71C5" w:rsidRPr="00447386" w:rsidRDefault="001A159C" w:rsidP="00CD3A55">
      <w:pPr>
        <w:pStyle w:val="SAMProjectSteps"/>
        <w:numPr>
          <w:ilvl w:val="0"/>
          <w:numId w:val="0"/>
        </w:numPr>
        <w:spacing w:before="0" w:after="120"/>
        <w:ind w:left="360"/>
      </w:pPr>
      <w:r>
        <w:rPr>
          <w:noProof/>
        </w:rPr>
        <w:drawing>
          <wp:inline distT="0" distB="0" distL="0" distR="0" wp14:anchorId="1FD19C13" wp14:editId="1403EDBF">
            <wp:extent cx="5338464" cy="3007049"/>
            <wp:effectExtent l="152400" t="152400" r="357505" b="365125"/>
            <wp:docPr id="7" name="Picture 7" descr="The WordArt is positioned toward the bottom of the slide, below  the bulleted list. The bottom edge of the WordArt is aligned near the bottom edge of the slide using a horizontal and vertical Smart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338464" cy="3007049"/>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0" w:name="_GoBack"/>
      <w:bookmarkEnd w:id="0"/>
    </w:p>
    <w:p w14:paraId="6E2B8097" w14:textId="51A981C8" w:rsidR="00807A37" w:rsidRDefault="00807A37" w:rsidP="002A60E9">
      <w:pPr>
        <w:pStyle w:val="SAMProjectSteps"/>
      </w:pPr>
      <w:r>
        <w:t xml:space="preserve">With Slide 5 still </w:t>
      </w:r>
      <w:r w:rsidR="007D714E">
        <w:t>displaying</w:t>
      </w:r>
      <w:r>
        <w:t xml:space="preserve">, </w:t>
      </w:r>
      <w:r w:rsidR="00ED4467">
        <w:t>draw extra emphasis to the Beta Program</w:t>
      </w:r>
      <w:r w:rsidR="008425AB">
        <w:t xml:space="preserve"> </w:t>
      </w:r>
      <w:r w:rsidR="00CB15F6">
        <w:t>WordArt</w:t>
      </w:r>
      <w:r w:rsidR="00ED4467">
        <w:t xml:space="preserve"> by </w:t>
      </w:r>
      <w:r w:rsidR="001356D7">
        <w:t>format</w:t>
      </w:r>
      <w:r w:rsidR="00ED4467">
        <w:t xml:space="preserve">ting the background of the slide with </w:t>
      </w:r>
      <w:r w:rsidR="00AD1888">
        <w:t xml:space="preserve">the </w:t>
      </w:r>
      <w:r w:rsidR="0099356C">
        <w:rPr>
          <w:b/>
          <w:color w:val="4B4B4B"/>
        </w:rPr>
        <w:t>Canvas</w:t>
      </w:r>
      <w:r w:rsidR="001356D7">
        <w:t xml:space="preserve"> texture fill</w:t>
      </w:r>
      <w:r w:rsidR="00ED4467">
        <w:t xml:space="preserve"> at </w:t>
      </w:r>
      <w:r w:rsidR="00ED4467" w:rsidRPr="00ED4467">
        <w:rPr>
          <w:b/>
        </w:rPr>
        <w:t>90</w:t>
      </w:r>
      <w:r w:rsidR="00ED4467">
        <w:rPr>
          <w:b/>
        </w:rPr>
        <w:t>%</w:t>
      </w:r>
      <w:r w:rsidR="00ED4467" w:rsidRPr="008425AB">
        <w:t xml:space="preserve"> </w:t>
      </w:r>
      <w:r w:rsidR="00ED4467">
        <w:t>transparency.</w:t>
      </w:r>
    </w:p>
    <w:p w14:paraId="7946728A" w14:textId="77777777" w:rsidR="0006774C" w:rsidRDefault="0006774C">
      <w:pPr>
        <w:rPr>
          <w:rFonts w:ascii="Verdana" w:hAnsi="Verdana"/>
          <w:color w:val="4B4C4C"/>
          <w:sz w:val="20"/>
        </w:rPr>
      </w:pPr>
      <w:r>
        <w:br w:type="page"/>
      </w:r>
    </w:p>
    <w:p w14:paraId="17E1A13D" w14:textId="3BC46AEA" w:rsidR="00ED4467" w:rsidRDefault="0095139E" w:rsidP="00B36A54">
      <w:pPr>
        <w:pStyle w:val="SAMProjectSteps"/>
      </w:pPr>
      <w:r>
        <w:lastRenderedPageBreak/>
        <w:t xml:space="preserve">On Slide </w:t>
      </w:r>
      <w:r w:rsidR="00895A93">
        <w:t>6</w:t>
      </w:r>
      <w:r>
        <w:t>, (“</w:t>
      </w:r>
      <w:r w:rsidR="004232DF">
        <w:t>More highlights</w:t>
      </w:r>
      <w:r>
        <w:t xml:space="preserve">”), </w:t>
      </w:r>
      <w:r w:rsidR="00ED4467">
        <w:t>adjust the bulleted list as follows:</w:t>
      </w:r>
    </w:p>
    <w:p w14:paraId="6AF12779" w14:textId="3DF3AC9E" w:rsidR="00586AFE" w:rsidRDefault="00ED4467" w:rsidP="00ED4467">
      <w:pPr>
        <w:pStyle w:val="SAMProjectSteps"/>
        <w:numPr>
          <w:ilvl w:val="1"/>
          <w:numId w:val="3"/>
        </w:numPr>
      </w:pPr>
      <w:r>
        <w:t>D</w:t>
      </w:r>
      <w:r w:rsidR="00586AFE">
        <w:t>e</w:t>
      </w:r>
      <w:r w:rsidR="00895A93">
        <w:t xml:space="preserve">crease the </w:t>
      </w:r>
      <w:r w:rsidR="009D387B">
        <w:t>indent</w:t>
      </w:r>
      <w:r w:rsidR="00895A93">
        <w:t xml:space="preserve"> of the “Biome</w:t>
      </w:r>
      <w:r w:rsidR="00586AFE">
        <w:t>tr</w:t>
      </w:r>
      <w:r w:rsidR="00895A93">
        <w:t>ic scanning”</w:t>
      </w:r>
      <w:r w:rsidR="00586AFE">
        <w:t xml:space="preserve"> bullet one </w:t>
      </w:r>
      <w:r w:rsidR="00530AA8">
        <w:t>level.</w:t>
      </w:r>
    </w:p>
    <w:p w14:paraId="5D3931A0" w14:textId="17954AE2" w:rsidR="00ED4467" w:rsidRPr="00ED4467" w:rsidRDefault="00632730" w:rsidP="00D05DDE">
      <w:pPr>
        <w:pStyle w:val="SAMProjectSteps"/>
        <w:numPr>
          <w:ilvl w:val="1"/>
          <w:numId w:val="3"/>
        </w:numPr>
      </w:pPr>
      <w:r>
        <w:t>I</w:t>
      </w:r>
      <w:r w:rsidR="00586AFE">
        <w:t>ncrease the indent of the “Fingerprint” bullet one level.</w:t>
      </w:r>
    </w:p>
    <w:p w14:paraId="62031BC2" w14:textId="620B0E87" w:rsidR="000D5F22" w:rsidRDefault="005B3F33" w:rsidP="000D5F22">
      <w:pPr>
        <w:pStyle w:val="SAMProjectSteps"/>
      </w:pPr>
      <w:r>
        <w:t xml:space="preserve">With Slide 6 still </w:t>
      </w:r>
      <w:r w:rsidR="007D714E">
        <w:t>displaying</w:t>
      </w:r>
      <w:r>
        <w:t xml:space="preserve">, </w:t>
      </w:r>
      <w:r w:rsidR="000D5F22">
        <w:t>insert and format a text box as follows:</w:t>
      </w:r>
    </w:p>
    <w:p w14:paraId="2C4CBA45" w14:textId="1036D08F" w:rsidR="000D5F22" w:rsidRDefault="000D5F22" w:rsidP="000D5F22">
      <w:pPr>
        <w:pStyle w:val="SAMProjectSteps"/>
        <w:numPr>
          <w:ilvl w:val="1"/>
          <w:numId w:val="3"/>
        </w:numPr>
      </w:pPr>
      <w:r>
        <w:t xml:space="preserve">Insert a text box </w:t>
      </w:r>
      <w:r w:rsidR="00ED4467">
        <w:t xml:space="preserve">and enter the </w:t>
      </w:r>
      <w:r w:rsidR="003A162A">
        <w:t xml:space="preserve">following </w:t>
      </w:r>
      <w:r w:rsidR="00ED4467">
        <w:t>text</w:t>
      </w:r>
      <w:r>
        <w:t xml:space="preserve">: </w:t>
      </w:r>
    </w:p>
    <w:p w14:paraId="1692A5E9" w14:textId="6B2EB7AC" w:rsidR="000D5F22" w:rsidRPr="00AB0E74" w:rsidRDefault="000D5F22" w:rsidP="000D5F22">
      <w:pPr>
        <w:pStyle w:val="SAMProjectSteps"/>
        <w:numPr>
          <w:ilvl w:val="0"/>
          <w:numId w:val="0"/>
        </w:numPr>
        <w:ind w:left="1800"/>
        <w:rPr>
          <w:b/>
        </w:rPr>
      </w:pPr>
      <w:r>
        <w:rPr>
          <w:b/>
        </w:rPr>
        <w:t>Free Version</w:t>
      </w:r>
    </w:p>
    <w:p w14:paraId="11A5CEF3" w14:textId="32AA20CB" w:rsidR="000B18D2" w:rsidRDefault="000D5F22" w:rsidP="000D5F22">
      <w:pPr>
        <w:pStyle w:val="SAMProjectSteps"/>
        <w:numPr>
          <w:ilvl w:val="1"/>
          <w:numId w:val="3"/>
        </w:numPr>
      </w:pPr>
      <w:r>
        <w:t xml:space="preserve">Change the shape fill color to </w:t>
      </w:r>
      <w:r w:rsidR="00736DB6">
        <w:rPr>
          <w:b/>
        </w:rPr>
        <w:t>Green, Accent 1, Lighter 4</w:t>
      </w:r>
      <w:r>
        <w:rPr>
          <w:b/>
        </w:rPr>
        <w:t>0%</w:t>
      </w:r>
      <w:r>
        <w:t xml:space="preserve"> (5</w:t>
      </w:r>
      <w:r w:rsidRPr="00803E2A">
        <w:rPr>
          <w:vertAlign w:val="superscript"/>
        </w:rPr>
        <w:t>th</w:t>
      </w:r>
      <w:r>
        <w:t xml:space="preserve"> column, </w:t>
      </w:r>
      <w:r w:rsidR="00736DB6">
        <w:t>4</w:t>
      </w:r>
      <w:r w:rsidR="00736DB6" w:rsidRPr="00736DB6">
        <w:rPr>
          <w:vertAlign w:val="superscript"/>
        </w:rPr>
        <w:t>th</w:t>
      </w:r>
      <w:r w:rsidR="00736DB6">
        <w:t xml:space="preserve"> </w:t>
      </w:r>
      <w:r>
        <w:t>row of the Theme Colors palette).</w:t>
      </w:r>
    </w:p>
    <w:p w14:paraId="43B8D241" w14:textId="344FF36A" w:rsidR="008F6666" w:rsidRDefault="008F6666" w:rsidP="000D5F22">
      <w:pPr>
        <w:pStyle w:val="SAMProjectSteps"/>
        <w:numPr>
          <w:ilvl w:val="1"/>
          <w:numId w:val="3"/>
        </w:numPr>
      </w:pPr>
      <w:r w:rsidRPr="00530AA8">
        <w:rPr>
          <w:b/>
        </w:rPr>
        <w:t>Center</w:t>
      </w:r>
      <w:r w:rsidRPr="00530AA8">
        <w:t xml:space="preserve"> the text in the text box.</w:t>
      </w:r>
    </w:p>
    <w:p w14:paraId="7A3A0A89" w14:textId="494AA44C" w:rsidR="00B44545" w:rsidRPr="00530AA8" w:rsidRDefault="00B44545" w:rsidP="00B44545">
      <w:pPr>
        <w:pStyle w:val="SAMProjectSteps"/>
        <w:numPr>
          <w:ilvl w:val="1"/>
          <w:numId w:val="3"/>
        </w:numPr>
      </w:pPr>
      <w:r>
        <w:rPr>
          <w:color w:val="4B4B4B"/>
        </w:rPr>
        <w:t xml:space="preserve">Resize the text box to a height of </w:t>
      </w:r>
      <w:r>
        <w:rPr>
          <w:b/>
          <w:color w:val="4B4B4B"/>
        </w:rPr>
        <w:t>0.4"</w:t>
      </w:r>
      <w:r>
        <w:rPr>
          <w:color w:val="4B4B4B"/>
        </w:rPr>
        <w:t xml:space="preserve"> and a width of </w:t>
      </w:r>
      <w:r>
        <w:rPr>
          <w:b/>
          <w:color w:val="4B4B4B"/>
        </w:rPr>
        <w:t>2.26"</w:t>
      </w:r>
      <w:r w:rsidRPr="008425AB">
        <w:rPr>
          <w:color w:val="4B4B4B"/>
        </w:rPr>
        <w:t>.</w:t>
      </w:r>
    </w:p>
    <w:p w14:paraId="23E741D3" w14:textId="10B24BEE" w:rsidR="001A1C4C" w:rsidRPr="00530AA8" w:rsidRDefault="001A1C4C" w:rsidP="001A1C4C">
      <w:pPr>
        <w:pStyle w:val="SAMProjectSteps"/>
        <w:numPr>
          <w:ilvl w:val="1"/>
          <w:numId w:val="3"/>
        </w:numPr>
      </w:pPr>
      <w:r w:rsidRPr="00530AA8">
        <w:rPr>
          <w:color w:val="4B4B4B"/>
        </w:rPr>
        <w:t>Use Smart Guides to</w:t>
      </w:r>
      <w:r w:rsidR="008F6666" w:rsidRPr="00530AA8">
        <w:rPr>
          <w:color w:val="4B4B4B"/>
        </w:rPr>
        <w:t xml:space="preserve"> move the text box within the f</w:t>
      </w:r>
      <w:r w:rsidR="00ED4467" w:rsidRPr="00530AA8">
        <w:rPr>
          <w:color w:val="4B4B4B"/>
        </w:rPr>
        <w:t>rame at the bottom of the slide</w:t>
      </w:r>
      <w:r w:rsidR="008F6666" w:rsidRPr="00530AA8">
        <w:rPr>
          <w:color w:val="4B4B4B"/>
        </w:rPr>
        <w:t xml:space="preserve"> as</w:t>
      </w:r>
      <w:r w:rsidRPr="00530AA8">
        <w:rPr>
          <w:color w:val="4B4B4B"/>
        </w:rPr>
        <w:t xml:space="preserve"> shown in Figure 5</w:t>
      </w:r>
      <w:r w:rsidR="00ED4467" w:rsidRPr="00530AA8">
        <w:rPr>
          <w:color w:val="4B4B4B"/>
        </w:rPr>
        <w:t xml:space="preserve"> below</w:t>
      </w:r>
      <w:r w:rsidRPr="00530AA8">
        <w:rPr>
          <w:color w:val="4B4B4B"/>
        </w:rPr>
        <w:t>.</w:t>
      </w:r>
    </w:p>
    <w:p w14:paraId="07F5750D" w14:textId="77777777" w:rsidR="00ED4467" w:rsidRDefault="00ED4467" w:rsidP="00ED4467">
      <w:pPr>
        <w:pStyle w:val="SAMProjectSteps"/>
        <w:numPr>
          <w:ilvl w:val="0"/>
          <w:numId w:val="0"/>
        </w:numPr>
        <w:ind w:left="1476"/>
      </w:pPr>
    </w:p>
    <w:p w14:paraId="79D513FD" w14:textId="19BF358B" w:rsidR="001A1C4C" w:rsidRPr="00A000C2" w:rsidRDefault="001A1C4C" w:rsidP="001A1C4C">
      <w:pPr>
        <w:pStyle w:val="SAMFigureLabels"/>
        <w:rPr>
          <w:rStyle w:val="SAMFigureLabelsChar"/>
          <w:b/>
          <w:bCs/>
        </w:rPr>
      </w:pPr>
      <w:r w:rsidRPr="00A000C2">
        <w:rPr>
          <w:rStyle w:val="SAMFigureLabelsChar"/>
          <w:b/>
          <w:bCs/>
        </w:rPr>
        <w:t xml:space="preserve">Figure </w:t>
      </w:r>
      <w:r>
        <w:rPr>
          <w:rStyle w:val="SAMFigureLabelsChar"/>
          <w:b/>
          <w:bCs/>
        </w:rPr>
        <w:t>5</w:t>
      </w:r>
      <w:r w:rsidRPr="00A000C2">
        <w:rPr>
          <w:rStyle w:val="SAMFigureLabelsChar"/>
          <w:b/>
          <w:bCs/>
        </w:rPr>
        <w:t xml:space="preserve">: Position for </w:t>
      </w:r>
      <w:r>
        <w:rPr>
          <w:rStyle w:val="SAMFigureLabelsChar"/>
          <w:b/>
          <w:bCs/>
        </w:rPr>
        <w:t>Text Box on Slide 6</w:t>
      </w:r>
    </w:p>
    <w:p w14:paraId="7E6CD707" w14:textId="3E2D83BB" w:rsidR="001A1C4C" w:rsidRPr="00447386" w:rsidRDefault="001A159C" w:rsidP="001A1C4C">
      <w:pPr>
        <w:pStyle w:val="SAMProjectSteps"/>
        <w:numPr>
          <w:ilvl w:val="0"/>
          <w:numId w:val="0"/>
        </w:numPr>
        <w:spacing w:before="0" w:after="120"/>
        <w:ind w:left="360"/>
      </w:pPr>
      <w:r>
        <w:rPr>
          <w:noProof/>
        </w:rPr>
        <w:drawing>
          <wp:inline distT="0" distB="0" distL="0" distR="0" wp14:anchorId="73237772" wp14:editId="35400B40">
            <wp:extent cx="5376527" cy="3007048"/>
            <wp:effectExtent l="152400" t="152400" r="358140" b="365125"/>
            <wp:docPr id="2" name="Picture 2" descr="The text box is positioned toward the bottom of the slide below the body content placeholder. The left edge of the text box is aligned with the left edge of the frame  using a Smart Guide, and the bottom edge of the text box is above the existing text using a Smart Guide. The text in the text box is cent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screen">
                      <a:extLst>
                        <a:ext uri="{28A0092B-C50C-407E-A947-70E740481C1C}">
                          <a14:useLocalDpi xmlns:a14="http://schemas.microsoft.com/office/drawing/2010/main"/>
                        </a:ext>
                      </a:extLst>
                    </a:blip>
                    <a:stretch>
                      <a:fillRect/>
                    </a:stretch>
                  </pic:blipFill>
                  <pic:spPr bwMode="auto">
                    <a:xfrm>
                      <a:off x="0" y="0"/>
                      <a:ext cx="5376527" cy="3007048"/>
                    </a:xfrm>
                    <a:prstGeom prst="rect">
                      <a:avLst/>
                    </a:prstGeom>
                    <a:ln>
                      <a:noFill/>
                    </a:ln>
                    <a:effectLst>
                      <a:outerShdw blurRad="292100" dist="139700" dir="2700000" algn="tl" rotWithShape="0">
                        <a:srgbClr val="333333">
                          <a:alpha val="65000"/>
                        </a:srgbClr>
                      </a:outerShdw>
                    </a:effectLst>
                  </pic:spPr>
                </pic:pic>
              </a:graphicData>
            </a:graphic>
          </wp:inline>
        </w:drawing>
      </w:r>
    </w:p>
    <w:p w14:paraId="67A79E70" w14:textId="227A30F6" w:rsidR="00ED4467" w:rsidRDefault="00ED4467">
      <w:pPr>
        <w:rPr>
          <w:rFonts w:ascii="Verdana" w:hAnsi="Verdana"/>
          <w:color w:val="4B4C4C"/>
          <w:sz w:val="20"/>
        </w:rPr>
      </w:pPr>
    </w:p>
    <w:p w14:paraId="44B50916" w14:textId="702A61EA" w:rsidR="00FC77FA" w:rsidRDefault="00FC77FA">
      <w:pPr>
        <w:rPr>
          <w:rFonts w:ascii="Verdana" w:hAnsi="Verdana"/>
          <w:color w:val="4B4C4C"/>
          <w:sz w:val="20"/>
        </w:rPr>
      </w:pPr>
    </w:p>
    <w:p w14:paraId="24FB2E71" w14:textId="53317633" w:rsidR="00FC77FA" w:rsidRDefault="00FC77FA">
      <w:pPr>
        <w:rPr>
          <w:rFonts w:ascii="Verdana" w:hAnsi="Verdana"/>
          <w:color w:val="4B4C4C"/>
          <w:sz w:val="20"/>
        </w:rPr>
      </w:pPr>
    </w:p>
    <w:p w14:paraId="2B905181" w14:textId="5A938692" w:rsidR="00FC77FA" w:rsidRDefault="00FC77FA">
      <w:pPr>
        <w:rPr>
          <w:rFonts w:ascii="Verdana" w:hAnsi="Verdana"/>
          <w:color w:val="4B4C4C"/>
          <w:sz w:val="20"/>
        </w:rPr>
      </w:pPr>
    </w:p>
    <w:p w14:paraId="689E7E88" w14:textId="23690C09" w:rsidR="00FC77FA" w:rsidRDefault="00FC77FA">
      <w:pPr>
        <w:rPr>
          <w:rFonts w:ascii="Verdana" w:hAnsi="Verdana"/>
          <w:color w:val="4B4C4C"/>
          <w:sz w:val="20"/>
        </w:rPr>
      </w:pPr>
    </w:p>
    <w:p w14:paraId="0FFF8CF0" w14:textId="59CE9A98" w:rsidR="00FC77FA" w:rsidRDefault="00FC77FA">
      <w:pPr>
        <w:rPr>
          <w:rFonts w:ascii="Verdana" w:hAnsi="Verdana"/>
          <w:color w:val="4B4C4C"/>
          <w:sz w:val="20"/>
        </w:rPr>
      </w:pPr>
    </w:p>
    <w:p w14:paraId="660D9707" w14:textId="77777777" w:rsidR="00FC77FA" w:rsidRDefault="00FC77FA">
      <w:pPr>
        <w:rPr>
          <w:rFonts w:ascii="Verdana" w:hAnsi="Verdana"/>
          <w:color w:val="4B4C4C"/>
          <w:sz w:val="20"/>
        </w:rPr>
      </w:pPr>
    </w:p>
    <w:p w14:paraId="41846C11" w14:textId="7F3EE459" w:rsidR="0026778E" w:rsidRDefault="0026778E" w:rsidP="0026778E">
      <w:pPr>
        <w:pStyle w:val="SAMProjectSteps"/>
      </w:pPr>
      <w:r>
        <w:lastRenderedPageBreak/>
        <w:t xml:space="preserve">On Slide 7 (“Sales analysis”), use the content placeholder to insert a </w:t>
      </w:r>
      <w:r>
        <w:rPr>
          <w:b/>
        </w:rPr>
        <w:t>Clustered Column</w:t>
      </w:r>
      <w:r>
        <w:t xml:space="preserve"> chart with the data shown in Table 1 below</w:t>
      </w:r>
      <w:r w:rsidR="001E1448">
        <w:t>.</w:t>
      </w:r>
    </w:p>
    <w:p w14:paraId="64CC542E" w14:textId="77777777" w:rsidR="00ED4467" w:rsidRDefault="00ED4467" w:rsidP="00ED4467">
      <w:pPr>
        <w:pStyle w:val="SAMProjectSteps"/>
        <w:numPr>
          <w:ilvl w:val="0"/>
          <w:numId w:val="0"/>
        </w:numPr>
        <w:ind w:left="900"/>
      </w:pPr>
    </w:p>
    <w:p w14:paraId="1032AA69" w14:textId="3BC9A6C9" w:rsidR="0026778E" w:rsidRPr="00A60168" w:rsidRDefault="0026778E" w:rsidP="0026778E">
      <w:pPr>
        <w:pStyle w:val="SAMFigureLabels"/>
      </w:pPr>
      <w:r>
        <w:t>Table 1: Data for Column Chart</w:t>
      </w:r>
      <w:r w:rsidR="0060183E">
        <w:t xml:space="preserve"> on Slide 7</w:t>
      </w:r>
    </w:p>
    <w:p w14:paraId="02C036A5" w14:textId="0ECAC6CF" w:rsidR="0026778E" w:rsidRDefault="0026778E" w:rsidP="00CD3A55">
      <w:pPr>
        <w:jc w:val="center"/>
      </w:pPr>
    </w:p>
    <w:tbl>
      <w:tblPr>
        <w:tblStyle w:val="SAMTableNoBold"/>
        <w:tblW w:w="4347" w:type="dxa"/>
        <w:tblLook w:val="04A0" w:firstRow="1" w:lastRow="0" w:firstColumn="1" w:lastColumn="0" w:noHBand="0" w:noVBand="1"/>
        <w:tblDescription w:val="Table 1 Data for Column Chart on Slide 7&#10;&#10;A1 blank&#10;B1 contains &quot;Last Year&quot;&#10;C1 contains &quot;This Year&quot;&#10;D1 contains &quot;Next Year&quot;&#10;&#10;A2 contains &quot;Consumer&quot;&#10;B2 contains &quot;170&quot;&#10;C2 contains &quot;245&quot;&#10;D2 contains &quot;345&quot;&#10;&#10;A3 contains &quot;Business&quot;&#10;B3 contains &quot;130&quot;&#10;C3 contains &quot;145&quot;&#10;D3 contains &quot;215&quot;&#10;&#10;A4 contains &quot;Government&quot;&#10;B4 contains &quot;50&quot;&#10;C4 contains &quot;130&quot;&#10;D4 contains &quot;210&quot;&#10;&#10;A5 contains &quot;Total Sales&quot;&#10;B5 contains &quot;350&quot;&#10;C5 contains &quot;520&quot;&#10;D5 contains &quot;770&quot;&#10;"/>
      </w:tblPr>
      <w:tblGrid>
        <w:gridCol w:w="1461"/>
        <w:gridCol w:w="1000"/>
        <w:gridCol w:w="1000"/>
        <w:gridCol w:w="1000"/>
      </w:tblGrid>
      <w:tr w:rsidR="001E1448" w:rsidRPr="001E1448" w14:paraId="46EED960" w14:textId="77777777" w:rsidTr="0058576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47" w:type="dxa"/>
            <w:noWrap/>
            <w:hideMark/>
          </w:tcPr>
          <w:p w14:paraId="09E84E75" w14:textId="77777777" w:rsidR="00130E67" w:rsidRPr="008425AB" w:rsidRDefault="00130E67" w:rsidP="008425AB">
            <w:pPr>
              <w:jc w:val="right"/>
              <w:rPr>
                <w:rFonts w:ascii="Verdana" w:hAnsi="Verdana"/>
                <w:bCs w:val="0"/>
                <w:i w:val="0"/>
                <w:color w:val="4B4C4C"/>
                <w:sz w:val="20"/>
                <w:szCs w:val="20"/>
              </w:rPr>
            </w:pPr>
          </w:p>
        </w:tc>
        <w:tc>
          <w:tcPr>
            <w:tcW w:w="1000" w:type="dxa"/>
            <w:noWrap/>
            <w:hideMark/>
          </w:tcPr>
          <w:p w14:paraId="3016A22A" w14:textId="77777777" w:rsidR="00130E67" w:rsidRPr="008425AB" w:rsidRDefault="00130E67" w:rsidP="008425AB">
            <w:pPr>
              <w:jc w:val="right"/>
              <w:cnfStyle w:val="100000000000" w:firstRow="1" w:lastRow="0" w:firstColumn="0" w:lastColumn="0" w:oddVBand="0" w:evenVBand="0" w:oddHBand="0" w:evenHBand="0" w:firstRowFirstColumn="0" w:firstRowLastColumn="0" w:lastRowFirstColumn="0" w:lastRowLastColumn="0"/>
              <w:rPr>
                <w:rFonts w:ascii="Verdana" w:hAnsi="Verdana"/>
                <w:bCs w:val="0"/>
                <w:i w:val="0"/>
                <w:color w:val="4B4C4C"/>
                <w:sz w:val="20"/>
                <w:szCs w:val="20"/>
              </w:rPr>
            </w:pPr>
            <w:r w:rsidRPr="008425AB">
              <w:rPr>
                <w:rFonts w:ascii="Verdana" w:hAnsi="Verdana"/>
                <w:bCs w:val="0"/>
                <w:i w:val="0"/>
                <w:color w:val="4B4C4C"/>
                <w:sz w:val="20"/>
                <w:szCs w:val="20"/>
              </w:rPr>
              <w:t>Last Year</w:t>
            </w:r>
          </w:p>
        </w:tc>
        <w:tc>
          <w:tcPr>
            <w:tcW w:w="1000" w:type="dxa"/>
            <w:noWrap/>
            <w:hideMark/>
          </w:tcPr>
          <w:p w14:paraId="6F57FFEB" w14:textId="77777777" w:rsidR="00130E67" w:rsidRPr="008425AB" w:rsidRDefault="00130E67" w:rsidP="008425AB">
            <w:pPr>
              <w:jc w:val="right"/>
              <w:cnfStyle w:val="100000000000" w:firstRow="1" w:lastRow="0" w:firstColumn="0" w:lastColumn="0" w:oddVBand="0" w:evenVBand="0" w:oddHBand="0" w:evenHBand="0" w:firstRowFirstColumn="0" w:firstRowLastColumn="0" w:lastRowFirstColumn="0" w:lastRowLastColumn="0"/>
              <w:rPr>
                <w:rFonts w:ascii="Verdana" w:hAnsi="Verdana"/>
                <w:bCs w:val="0"/>
                <w:i w:val="0"/>
                <w:color w:val="4B4C4C"/>
                <w:sz w:val="20"/>
                <w:szCs w:val="20"/>
              </w:rPr>
            </w:pPr>
            <w:r w:rsidRPr="008425AB">
              <w:rPr>
                <w:rFonts w:ascii="Verdana" w:hAnsi="Verdana"/>
                <w:bCs w:val="0"/>
                <w:i w:val="0"/>
                <w:color w:val="4B4C4C"/>
                <w:sz w:val="20"/>
                <w:szCs w:val="20"/>
              </w:rPr>
              <w:t>This Year</w:t>
            </w:r>
          </w:p>
        </w:tc>
        <w:tc>
          <w:tcPr>
            <w:tcW w:w="1000" w:type="dxa"/>
            <w:noWrap/>
            <w:hideMark/>
          </w:tcPr>
          <w:p w14:paraId="1E01D255" w14:textId="77777777" w:rsidR="00130E67" w:rsidRPr="008425AB" w:rsidRDefault="00130E67" w:rsidP="008425AB">
            <w:pPr>
              <w:jc w:val="right"/>
              <w:cnfStyle w:val="100000000000" w:firstRow="1" w:lastRow="0" w:firstColumn="0" w:lastColumn="0" w:oddVBand="0" w:evenVBand="0" w:oddHBand="0" w:evenHBand="0" w:firstRowFirstColumn="0" w:firstRowLastColumn="0" w:lastRowFirstColumn="0" w:lastRowLastColumn="0"/>
              <w:rPr>
                <w:rFonts w:ascii="Verdana" w:hAnsi="Verdana"/>
                <w:bCs w:val="0"/>
                <w:i w:val="0"/>
                <w:color w:val="4B4C4C"/>
                <w:sz w:val="20"/>
                <w:szCs w:val="20"/>
              </w:rPr>
            </w:pPr>
            <w:r w:rsidRPr="008425AB">
              <w:rPr>
                <w:rFonts w:ascii="Verdana" w:hAnsi="Verdana"/>
                <w:bCs w:val="0"/>
                <w:i w:val="0"/>
                <w:color w:val="4B4C4C"/>
                <w:sz w:val="20"/>
                <w:szCs w:val="20"/>
              </w:rPr>
              <w:t>Next Year</w:t>
            </w:r>
          </w:p>
        </w:tc>
      </w:tr>
      <w:tr w:rsidR="001E1448" w:rsidRPr="001E1448" w14:paraId="33794256" w14:textId="77777777" w:rsidTr="005857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54161130" w14:textId="77777777" w:rsidR="00130E67" w:rsidRPr="008425AB" w:rsidRDefault="00130E67" w:rsidP="008425AB">
            <w:pPr>
              <w:jc w:val="right"/>
              <w:rPr>
                <w:rFonts w:ascii="Verdana" w:hAnsi="Verdana"/>
                <w:i w:val="0"/>
                <w:color w:val="4B4C4C"/>
                <w:sz w:val="20"/>
                <w:szCs w:val="20"/>
              </w:rPr>
            </w:pPr>
            <w:r w:rsidRPr="008425AB">
              <w:rPr>
                <w:rFonts w:ascii="Verdana" w:hAnsi="Verdana"/>
                <w:i w:val="0"/>
                <w:color w:val="4B4C4C"/>
                <w:sz w:val="20"/>
                <w:szCs w:val="20"/>
              </w:rPr>
              <w:t>Consumer</w:t>
            </w:r>
          </w:p>
        </w:tc>
        <w:tc>
          <w:tcPr>
            <w:tcW w:w="0" w:type="auto"/>
            <w:noWrap/>
            <w:hideMark/>
          </w:tcPr>
          <w:p w14:paraId="6D9E4C0E" w14:textId="77777777" w:rsidR="00130E67" w:rsidRPr="008425AB" w:rsidRDefault="00130E67" w:rsidP="008425AB">
            <w:pPr>
              <w:jc w:val="right"/>
              <w:cnfStyle w:val="000000100000" w:firstRow="0" w:lastRow="0" w:firstColumn="0" w:lastColumn="0" w:oddVBand="0" w:evenVBand="0" w:oddHBand="1" w:evenHBand="0" w:firstRowFirstColumn="0" w:firstRowLastColumn="0" w:lastRowFirstColumn="0" w:lastRowLastColumn="0"/>
              <w:rPr>
                <w:rFonts w:ascii="Verdana" w:hAnsi="Verdana"/>
                <w:color w:val="4B4C4C"/>
                <w:sz w:val="20"/>
                <w:szCs w:val="20"/>
              </w:rPr>
            </w:pPr>
            <w:r w:rsidRPr="008425AB">
              <w:rPr>
                <w:rFonts w:ascii="Verdana" w:hAnsi="Verdana"/>
                <w:color w:val="4B4C4C"/>
                <w:sz w:val="20"/>
                <w:szCs w:val="20"/>
              </w:rPr>
              <w:t>170</w:t>
            </w:r>
          </w:p>
        </w:tc>
        <w:tc>
          <w:tcPr>
            <w:tcW w:w="0" w:type="auto"/>
            <w:noWrap/>
            <w:hideMark/>
          </w:tcPr>
          <w:p w14:paraId="6CD8AB52" w14:textId="77777777" w:rsidR="00130E67" w:rsidRPr="008425AB" w:rsidRDefault="00130E67" w:rsidP="008425AB">
            <w:pPr>
              <w:jc w:val="right"/>
              <w:cnfStyle w:val="000000100000" w:firstRow="0" w:lastRow="0" w:firstColumn="0" w:lastColumn="0" w:oddVBand="0" w:evenVBand="0" w:oddHBand="1" w:evenHBand="0" w:firstRowFirstColumn="0" w:firstRowLastColumn="0" w:lastRowFirstColumn="0" w:lastRowLastColumn="0"/>
              <w:rPr>
                <w:rFonts w:ascii="Verdana" w:hAnsi="Verdana"/>
                <w:color w:val="4B4C4C"/>
                <w:sz w:val="20"/>
                <w:szCs w:val="20"/>
              </w:rPr>
            </w:pPr>
            <w:r w:rsidRPr="008425AB">
              <w:rPr>
                <w:rFonts w:ascii="Verdana" w:hAnsi="Verdana"/>
                <w:color w:val="4B4C4C"/>
                <w:sz w:val="20"/>
                <w:szCs w:val="20"/>
              </w:rPr>
              <w:t>245</w:t>
            </w:r>
          </w:p>
        </w:tc>
        <w:tc>
          <w:tcPr>
            <w:tcW w:w="0" w:type="auto"/>
            <w:noWrap/>
            <w:hideMark/>
          </w:tcPr>
          <w:p w14:paraId="4F315AE7" w14:textId="77777777" w:rsidR="00130E67" w:rsidRPr="008425AB" w:rsidRDefault="00130E67" w:rsidP="008425AB">
            <w:pPr>
              <w:jc w:val="right"/>
              <w:cnfStyle w:val="000000100000" w:firstRow="0" w:lastRow="0" w:firstColumn="0" w:lastColumn="0" w:oddVBand="0" w:evenVBand="0" w:oddHBand="1" w:evenHBand="0" w:firstRowFirstColumn="0" w:firstRowLastColumn="0" w:lastRowFirstColumn="0" w:lastRowLastColumn="0"/>
              <w:rPr>
                <w:rFonts w:ascii="Verdana" w:hAnsi="Verdana"/>
                <w:color w:val="4B4C4C"/>
                <w:sz w:val="20"/>
                <w:szCs w:val="20"/>
              </w:rPr>
            </w:pPr>
            <w:r w:rsidRPr="008425AB">
              <w:rPr>
                <w:rFonts w:ascii="Verdana" w:hAnsi="Verdana"/>
                <w:color w:val="4B4C4C"/>
                <w:sz w:val="20"/>
                <w:szCs w:val="20"/>
              </w:rPr>
              <w:t>345</w:t>
            </w:r>
          </w:p>
        </w:tc>
      </w:tr>
      <w:tr w:rsidR="001E1448" w:rsidRPr="001E1448" w14:paraId="6613CEEB" w14:textId="77777777" w:rsidTr="00585763">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4DF29EBB" w14:textId="77777777" w:rsidR="00130E67" w:rsidRPr="008425AB" w:rsidRDefault="00130E67" w:rsidP="008425AB">
            <w:pPr>
              <w:jc w:val="right"/>
              <w:rPr>
                <w:rFonts w:ascii="Verdana" w:hAnsi="Verdana"/>
                <w:i w:val="0"/>
                <w:color w:val="4B4C4C"/>
                <w:sz w:val="20"/>
                <w:szCs w:val="20"/>
              </w:rPr>
            </w:pPr>
            <w:r w:rsidRPr="008425AB">
              <w:rPr>
                <w:rFonts w:ascii="Verdana" w:hAnsi="Verdana"/>
                <w:i w:val="0"/>
                <w:color w:val="4B4C4C"/>
                <w:sz w:val="20"/>
                <w:szCs w:val="20"/>
              </w:rPr>
              <w:t>Business</w:t>
            </w:r>
          </w:p>
        </w:tc>
        <w:tc>
          <w:tcPr>
            <w:tcW w:w="0" w:type="auto"/>
            <w:noWrap/>
            <w:hideMark/>
          </w:tcPr>
          <w:p w14:paraId="6FC03C54" w14:textId="77777777" w:rsidR="00130E67" w:rsidRPr="008425AB" w:rsidRDefault="00130E67" w:rsidP="008425AB">
            <w:pPr>
              <w:jc w:val="right"/>
              <w:cnfStyle w:val="000000000000" w:firstRow="0" w:lastRow="0" w:firstColumn="0" w:lastColumn="0" w:oddVBand="0" w:evenVBand="0" w:oddHBand="0" w:evenHBand="0" w:firstRowFirstColumn="0" w:firstRowLastColumn="0" w:lastRowFirstColumn="0" w:lastRowLastColumn="0"/>
              <w:rPr>
                <w:rFonts w:ascii="Verdana" w:hAnsi="Verdana"/>
                <w:color w:val="4B4C4C"/>
                <w:sz w:val="20"/>
                <w:szCs w:val="20"/>
              </w:rPr>
            </w:pPr>
            <w:r w:rsidRPr="008425AB">
              <w:rPr>
                <w:rFonts w:ascii="Verdana" w:hAnsi="Verdana"/>
                <w:color w:val="4B4C4C"/>
                <w:sz w:val="20"/>
                <w:szCs w:val="20"/>
              </w:rPr>
              <w:t>130</w:t>
            </w:r>
          </w:p>
        </w:tc>
        <w:tc>
          <w:tcPr>
            <w:tcW w:w="0" w:type="auto"/>
            <w:noWrap/>
            <w:hideMark/>
          </w:tcPr>
          <w:p w14:paraId="3CD75EE6" w14:textId="77777777" w:rsidR="00130E67" w:rsidRPr="008425AB" w:rsidRDefault="00130E67" w:rsidP="008425AB">
            <w:pPr>
              <w:jc w:val="right"/>
              <w:cnfStyle w:val="000000000000" w:firstRow="0" w:lastRow="0" w:firstColumn="0" w:lastColumn="0" w:oddVBand="0" w:evenVBand="0" w:oddHBand="0" w:evenHBand="0" w:firstRowFirstColumn="0" w:firstRowLastColumn="0" w:lastRowFirstColumn="0" w:lastRowLastColumn="0"/>
              <w:rPr>
                <w:rFonts w:ascii="Verdana" w:hAnsi="Verdana"/>
                <w:color w:val="4B4C4C"/>
                <w:sz w:val="20"/>
                <w:szCs w:val="20"/>
              </w:rPr>
            </w:pPr>
            <w:r w:rsidRPr="008425AB">
              <w:rPr>
                <w:rFonts w:ascii="Verdana" w:hAnsi="Verdana"/>
                <w:color w:val="4B4C4C"/>
                <w:sz w:val="20"/>
                <w:szCs w:val="20"/>
              </w:rPr>
              <w:t>145</w:t>
            </w:r>
          </w:p>
        </w:tc>
        <w:tc>
          <w:tcPr>
            <w:tcW w:w="0" w:type="auto"/>
            <w:noWrap/>
            <w:hideMark/>
          </w:tcPr>
          <w:p w14:paraId="2D60651D" w14:textId="77777777" w:rsidR="00130E67" w:rsidRPr="008425AB" w:rsidRDefault="00130E67" w:rsidP="008425AB">
            <w:pPr>
              <w:jc w:val="right"/>
              <w:cnfStyle w:val="000000000000" w:firstRow="0" w:lastRow="0" w:firstColumn="0" w:lastColumn="0" w:oddVBand="0" w:evenVBand="0" w:oddHBand="0" w:evenHBand="0" w:firstRowFirstColumn="0" w:firstRowLastColumn="0" w:lastRowFirstColumn="0" w:lastRowLastColumn="0"/>
              <w:rPr>
                <w:rFonts w:ascii="Verdana" w:hAnsi="Verdana"/>
                <w:color w:val="4B4C4C"/>
                <w:sz w:val="20"/>
                <w:szCs w:val="20"/>
              </w:rPr>
            </w:pPr>
            <w:r w:rsidRPr="008425AB">
              <w:rPr>
                <w:rFonts w:ascii="Verdana" w:hAnsi="Verdana"/>
                <w:color w:val="4B4C4C"/>
                <w:sz w:val="20"/>
                <w:szCs w:val="20"/>
              </w:rPr>
              <w:t>215</w:t>
            </w:r>
          </w:p>
        </w:tc>
      </w:tr>
      <w:tr w:rsidR="001E1448" w:rsidRPr="001E1448" w14:paraId="2EF29B6C" w14:textId="77777777" w:rsidTr="0058576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20F5EEDB" w14:textId="77777777" w:rsidR="00130E67" w:rsidRPr="008425AB" w:rsidRDefault="00130E67" w:rsidP="008425AB">
            <w:pPr>
              <w:jc w:val="right"/>
              <w:rPr>
                <w:rFonts w:ascii="Verdana" w:hAnsi="Verdana"/>
                <w:i w:val="0"/>
                <w:color w:val="4B4C4C"/>
                <w:sz w:val="20"/>
                <w:szCs w:val="20"/>
              </w:rPr>
            </w:pPr>
            <w:r w:rsidRPr="008425AB">
              <w:rPr>
                <w:rFonts w:ascii="Verdana" w:hAnsi="Verdana"/>
                <w:i w:val="0"/>
                <w:color w:val="4B4C4C"/>
                <w:sz w:val="20"/>
                <w:szCs w:val="20"/>
              </w:rPr>
              <w:t>Government</w:t>
            </w:r>
          </w:p>
        </w:tc>
        <w:tc>
          <w:tcPr>
            <w:tcW w:w="0" w:type="auto"/>
            <w:noWrap/>
            <w:hideMark/>
          </w:tcPr>
          <w:p w14:paraId="15D9071A" w14:textId="77777777" w:rsidR="00130E67" w:rsidRPr="008425AB" w:rsidRDefault="00130E67" w:rsidP="008425AB">
            <w:pPr>
              <w:jc w:val="right"/>
              <w:cnfStyle w:val="000000100000" w:firstRow="0" w:lastRow="0" w:firstColumn="0" w:lastColumn="0" w:oddVBand="0" w:evenVBand="0" w:oddHBand="1" w:evenHBand="0" w:firstRowFirstColumn="0" w:firstRowLastColumn="0" w:lastRowFirstColumn="0" w:lastRowLastColumn="0"/>
              <w:rPr>
                <w:rFonts w:ascii="Verdana" w:hAnsi="Verdana"/>
                <w:color w:val="4B4C4C"/>
                <w:sz w:val="20"/>
                <w:szCs w:val="20"/>
              </w:rPr>
            </w:pPr>
            <w:r w:rsidRPr="008425AB">
              <w:rPr>
                <w:rFonts w:ascii="Verdana" w:hAnsi="Verdana"/>
                <w:color w:val="4B4C4C"/>
                <w:sz w:val="20"/>
                <w:szCs w:val="20"/>
              </w:rPr>
              <w:t>50</w:t>
            </w:r>
          </w:p>
        </w:tc>
        <w:tc>
          <w:tcPr>
            <w:tcW w:w="0" w:type="auto"/>
            <w:noWrap/>
            <w:hideMark/>
          </w:tcPr>
          <w:p w14:paraId="41F2251F" w14:textId="77777777" w:rsidR="00130E67" w:rsidRPr="008425AB" w:rsidRDefault="00130E67" w:rsidP="008425AB">
            <w:pPr>
              <w:jc w:val="right"/>
              <w:cnfStyle w:val="000000100000" w:firstRow="0" w:lastRow="0" w:firstColumn="0" w:lastColumn="0" w:oddVBand="0" w:evenVBand="0" w:oddHBand="1" w:evenHBand="0" w:firstRowFirstColumn="0" w:firstRowLastColumn="0" w:lastRowFirstColumn="0" w:lastRowLastColumn="0"/>
              <w:rPr>
                <w:rFonts w:ascii="Verdana" w:hAnsi="Verdana"/>
                <w:color w:val="4B4C4C"/>
                <w:sz w:val="20"/>
                <w:szCs w:val="20"/>
              </w:rPr>
            </w:pPr>
            <w:r w:rsidRPr="008425AB">
              <w:rPr>
                <w:rFonts w:ascii="Verdana" w:hAnsi="Verdana"/>
                <w:color w:val="4B4C4C"/>
                <w:sz w:val="20"/>
                <w:szCs w:val="20"/>
              </w:rPr>
              <w:t>130</w:t>
            </w:r>
          </w:p>
        </w:tc>
        <w:tc>
          <w:tcPr>
            <w:tcW w:w="0" w:type="auto"/>
            <w:noWrap/>
            <w:hideMark/>
          </w:tcPr>
          <w:p w14:paraId="0186E457" w14:textId="77777777" w:rsidR="00130E67" w:rsidRPr="008425AB" w:rsidRDefault="00130E67" w:rsidP="008425AB">
            <w:pPr>
              <w:jc w:val="right"/>
              <w:cnfStyle w:val="000000100000" w:firstRow="0" w:lastRow="0" w:firstColumn="0" w:lastColumn="0" w:oddVBand="0" w:evenVBand="0" w:oddHBand="1" w:evenHBand="0" w:firstRowFirstColumn="0" w:firstRowLastColumn="0" w:lastRowFirstColumn="0" w:lastRowLastColumn="0"/>
              <w:rPr>
                <w:rFonts w:ascii="Verdana" w:hAnsi="Verdana"/>
                <w:color w:val="4B4C4C"/>
                <w:sz w:val="20"/>
                <w:szCs w:val="20"/>
              </w:rPr>
            </w:pPr>
            <w:r w:rsidRPr="008425AB">
              <w:rPr>
                <w:rFonts w:ascii="Verdana" w:hAnsi="Verdana"/>
                <w:color w:val="4B4C4C"/>
                <w:sz w:val="20"/>
                <w:szCs w:val="20"/>
              </w:rPr>
              <w:t>210</w:t>
            </w:r>
          </w:p>
        </w:tc>
      </w:tr>
      <w:tr w:rsidR="001E1448" w:rsidRPr="001E1448" w14:paraId="291E69BA" w14:textId="77777777" w:rsidTr="00585763">
        <w:trPr>
          <w:trHeight w:val="288"/>
        </w:trPr>
        <w:tc>
          <w:tcPr>
            <w:cnfStyle w:val="001000000000" w:firstRow="0" w:lastRow="0" w:firstColumn="1" w:lastColumn="0" w:oddVBand="0" w:evenVBand="0" w:oddHBand="0" w:evenHBand="0" w:firstRowFirstColumn="0" w:firstRowLastColumn="0" w:lastRowFirstColumn="0" w:lastRowLastColumn="0"/>
            <w:tcW w:w="0" w:type="auto"/>
            <w:noWrap/>
            <w:hideMark/>
          </w:tcPr>
          <w:p w14:paraId="2C415275" w14:textId="77777777" w:rsidR="00130E67" w:rsidRPr="008425AB" w:rsidRDefault="00130E67" w:rsidP="008425AB">
            <w:pPr>
              <w:jc w:val="right"/>
              <w:rPr>
                <w:rFonts w:ascii="Verdana" w:hAnsi="Verdana"/>
                <w:i w:val="0"/>
                <w:color w:val="4B4C4C"/>
                <w:sz w:val="20"/>
                <w:szCs w:val="20"/>
              </w:rPr>
            </w:pPr>
            <w:r w:rsidRPr="008425AB">
              <w:rPr>
                <w:rFonts w:ascii="Verdana" w:hAnsi="Verdana"/>
                <w:i w:val="0"/>
                <w:color w:val="4B4C4C"/>
                <w:sz w:val="20"/>
                <w:szCs w:val="20"/>
              </w:rPr>
              <w:t>Total Sales</w:t>
            </w:r>
          </w:p>
        </w:tc>
        <w:tc>
          <w:tcPr>
            <w:tcW w:w="0" w:type="auto"/>
            <w:noWrap/>
            <w:hideMark/>
          </w:tcPr>
          <w:p w14:paraId="610517C6" w14:textId="77777777" w:rsidR="00130E67" w:rsidRPr="008425AB" w:rsidRDefault="00130E67" w:rsidP="008425AB">
            <w:pPr>
              <w:jc w:val="right"/>
              <w:cnfStyle w:val="000000000000" w:firstRow="0" w:lastRow="0" w:firstColumn="0" w:lastColumn="0" w:oddVBand="0" w:evenVBand="0" w:oddHBand="0" w:evenHBand="0" w:firstRowFirstColumn="0" w:firstRowLastColumn="0" w:lastRowFirstColumn="0" w:lastRowLastColumn="0"/>
              <w:rPr>
                <w:rFonts w:ascii="Verdana" w:hAnsi="Verdana"/>
                <w:color w:val="4B4C4C"/>
                <w:sz w:val="20"/>
                <w:szCs w:val="20"/>
              </w:rPr>
            </w:pPr>
            <w:r w:rsidRPr="008425AB">
              <w:rPr>
                <w:rFonts w:ascii="Verdana" w:hAnsi="Verdana"/>
                <w:color w:val="4B4C4C"/>
                <w:sz w:val="20"/>
                <w:szCs w:val="20"/>
              </w:rPr>
              <w:t>350</w:t>
            </w:r>
          </w:p>
        </w:tc>
        <w:tc>
          <w:tcPr>
            <w:tcW w:w="0" w:type="auto"/>
            <w:noWrap/>
            <w:hideMark/>
          </w:tcPr>
          <w:p w14:paraId="1B6DF125" w14:textId="77777777" w:rsidR="00130E67" w:rsidRPr="008425AB" w:rsidRDefault="00130E67" w:rsidP="008425AB">
            <w:pPr>
              <w:jc w:val="right"/>
              <w:cnfStyle w:val="000000000000" w:firstRow="0" w:lastRow="0" w:firstColumn="0" w:lastColumn="0" w:oddVBand="0" w:evenVBand="0" w:oddHBand="0" w:evenHBand="0" w:firstRowFirstColumn="0" w:firstRowLastColumn="0" w:lastRowFirstColumn="0" w:lastRowLastColumn="0"/>
              <w:rPr>
                <w:rFonts w:ascii="Verdana" w:hAnsi="Verdana"/>
                <w:color w:val="4B4C4C"/>
                <w:sz w:val="20"/>
                <w:szCs w:val="20"/>
              </w:rPr>
            </w:pPr>
            <w:r w:rsidRPr="008425AB">
              <w:rPr>
                <w:rFonts w:ascii="Verdana" w:hAnsi="Verdana"/>
                <w:color w:val="4B4C4C"/>
                <w:sz w:val="20"/>
                <w:szCs w:val="20"/>
              </w:rPr>
              <w:t>520</w:t>
            </w:r>
          </w:p>
        </w:tc>
        <w:tc>
          <w:tcPr>
            <w:tcW w:w="0" w:type="auto"/>
            <w:noWrap/>
            <w:hideMark/>
          </w:tcPr>
          <w:p w14:paraId="63C8CAF1" w14:textId="77777777" w:rsidR="00130E67" w:rsidRPr="008425AB" w:rsidRDefault="00130E67" w:rsidP="008425AB">
            <w:pPr>
              <w:jc w:val="right"/>
              <w:cnfStyle w:val="000000000000" w:firstRow="0" w:lastRow="0" w:firstColumn="0" w:lastColumn="0" w:oddVBand="0" w:evenVBand="0" w:oddHBand="0" w:evenHBand="0" w:firstRowFirstColumn="0" w:firstRowLastColumn="0" w:lastRowFirstColumn="0" w:lastRowLastColumn="0"/>
              <w:rPr>
                <w:rFonts w:ascii="Verdana" w:hAnsi="Verdana"/>
                <w:color w:val="4B4C4C"/>
                <w:sz w:val="20"/>
                <w:szCs w:val="20"/>
              </w:rPr>
            </w:pPr>
            <w:r w:rsidRPr="008425AB">
              <w:rPr>
                <w:rFonts w:ascii="Verdana" w:hAnsi="Verdana"/>
                <w:color w:val="4B4C4C"/>
                <w:sz w:val="20"/>
                <w:szCs w:val="20"/>
              </w:rPr>
              <w:t>770</w:t>
            </w:r>
          </w:p>
        </w:tc>
      </w:tr>
    </w:tbl>
    <w:p w14:paraId="16EEDA94" w14:textId="77777777" w:rsidR="00130E67" w:rsidRPr="00447386" w:rsidRDefault="00130E67" w:rsidP="00CD3A55">
      <w:pPr>
        <w:jc w:val="center"/>
      </w:pPr>
    </w:p>
    <w:p w14:paraId="22FD09C5" w14:textId="7F5190BB" w:rsidR="0026778E" w:rsidRDefault="0026778E" w:rsidP="0026778E">
      <w:pPr>
        <w:pStyle w:val="SAMProjectSteps"/>
      </w:pPr>
      <w:r>
        <w:t xml:space="preserve">With Slide 7 still </w:t>
      </w:r>
      <w:r w:rsidR="007D714E">
        <w:t>displaying</w:t>
      </w:r>
      <w:r>
        <w:t>, modify the chart as follows:</w:t>
      </w:r>
    </w:p>
    <w:p w14:paraId="606C9C64" w14:textId="62DB5D6E" w:rsidR="0026778E" w:rsidRDefault="00855699" w:rsidP="0026778E">
      <w:pPr>
        <w:pStyle w:val="SAMProjectSteps"/>
        <w:numPr>
          <w:ilvl w:val="1"/>
          <w:numId w:val="3"/>
        </w:numPr>
      </w:pPr>
      <w:r>
        <w:t xml:space="preserve">Enter the text </w:t>
      </w:r>
      <w:r w:rsidR="00C36489">
        <w:rPr>
          <w:b/>
        </w:rPr>
        <w:t>Sales by S</w:t>
      </w:r>
      <w:r w:rsidR="0060183E">
        <w:rPr>
          <w:b/>
        </w:rPr>
        <w:t>ector</w:t>
      </w:r>
      <w:r w:rsidR="0026778E" w:rsidRPr="008425AB">
        <w:t xml:space="preserve"> </w:t>
      </w:r>
      <w:r w:rsidR="0026778E">
        <w:t>as the chart title.</w:t>
      </w:r>
    </w:p>
    <w:p w14:paraId="41B8804B" w14:textId="0312B7F9" w:rsidR="0026778E" w:rsidRDefault="0026778E" w:rsidP="0026778E">
      <w:pPr>
        <w:pStyle w:val="SAMProjectSteps"/>
        <w:numPr>
          <w:ilvl w:val="1"/>
          <w:numId w:val="3"/>
        </w:numPr>
      </w:pPr>
      <w:r>
        <w:t xml:space="preserve">Change the chart style to </w:t>
      </w:r>
      <w:r>
        <w:rPr>
          <w:b/>
        </w:rPr>
        <w:t>Style 11</w:t>
      </w:r>
      <w:r>
        <w:t>.</w:t>
      </w:r>
    </w:p>
    <w:p w14:paraId="4E1D8B44" w14:textId="62599A97" w:rsidR="0026778E" w:rsidRDefault="0026778E" w:rsidP="0026778E">
      <w:pPr>
        <w:pStyle w:val="SAMProjectSteps"/>
      </w:pPr>
      <w:r>
        <w:t>On Slide 8 (“Why we’re ranked #1”), use t</w:t>
      </w:r>
      <w:r w:rsidRPr="0060183E">
        <w:t xml:space="preserve">he content placeholder to insert a table with </w:t>
      </w:r>
      <w:r w:rsidR="006C0084">
        <w:t>four</w:t>
      </w:r>
      <w:r w:rsidR="006C0084" w:rsidRPr="0060183E">
        <w:t xml:space="preserve"> </w:t>
      </w:r>
      <w:r w:rsidRPr="0060183E">
        <w:t xml:space="preserve">columns and </w:t>
      </w:r>
      <w:r w:rsidR="006C0084">
        <w:t>five</w:t>
      </w:r>
      <w:r w:rsidR="006C0084" w:rsidRPr="0060183E">
        <w:t xml:space="preserve"> </w:t>
      </w:r>
      <w:r w:rsidRPr="0060183E">
        <w:t>rows and the data shown in Table 2 below</w:t>
      </w:r>
      <w:r w:rsidR="006C0084">
        <w:t>.</w:t>
      </w:r>
    </w:p>
    <w:p w14:paraId="0C2A336C" w14:textId="77777777" w:rsidR="00ED4467" w:rsidRPr="0060183E" w:rsidRDefault="00ED4467" w:rsidP="00ED4467">
      <w:pPr>
        <w:pStyle w:val="SAMProjectSteps"/>
        <w:numPr>
          <w:ilvl w:val="0"/>
          <w:numId w:val="0"/>
        </w:numPr>
        <w:ind w:left="900"/>
      </w:pPr>
    </w:p>
    <w:p w14:paraId="5E74953B" w14:textId="6B8E1A3B" w:rsidR="0026778E" w:rsidRPr="00A60168" w:rsidRDefault="0026778E" w:rsidP="0026778E">
      <w:pPr>
        <w:pStyle w:val="SAMFigureLabels"/>
      </w:pPr>
      <w:r>
        <w:t xml:space="preserve">Table </w:t>
      </w:r>
      <w:r w:rsidR="0060183E">
        <w:t>2</w:t>
      </w:r>
      <w:r>
        <w:t>: Data for Table on Slide 8</w:t>
      </w:r>
    </w:p>
    <w:p w14:paraId="398DD6FE" w14:textId="7FF9FA8F" w:rsidR="0026778E" w:rsidRDefault="0026778E" w:rsidP="00CD3A55">
      <w:pPr>
        <w:jc w:val="center"/>
      </w:pPr>
    </w:p>
    <w:p w14:paraId="340E4493" w14:textId="6D8A979A" w:rsidR="00130E67" w:rsidRDefault="008425AB" w:rsidP="00130E67">
      <w:r>
        <w:rPr>
          <w:noProof/>
        </w:rPr>
        <w:drawing>
          <wp:inline distT="0" distB="0" distL="0" distR="0" wp14:anchorId="78E6EB2C" wp14:editId="250E093E">
            <wp:extent cx="5715000" cy="1428750"/>
            <wp:effectExtent l="152400" t="152400" r="361950" b="361950"/>
            <wp:docPr id="9" name="Picture 9" descr="Table 2 Data for Table on Slide 8&#10;&#10;A1 blank&#10;B1 contains &quot;Last Year&quot;&#10;C1 contains &quot;This Year&quot;&#10;D1 contains &quot;Next Year&quot;&#10;&#10;A2 contains &quot;Cloud and local storage&quot;&#10;B2 contains &quot;Yes&quot;&#10;C2 contains &quot;Yes&quot;&#10;D2 contains &quot;Yes&quot;&#10;&#10;A3 contains &quot;Most secure protection&quot;&#10;B3 contains &quot;No&quot;&#10;C3 contains &quot;Yes&quot;&#10;D3 contains &quot;Yes&quot;&#10;&#10;A4 contains &quot;Checks password strength&quot;&#10;B4 contains &quot;No&quot;&#10;C4 contains &quot;Yes&quot;&#10;D4 contains &quot;Yes&quot;&#10;&#10;A5 contains &quot;Password reset anywhere&quot;&#10;B5 contains &quot;No&quot;&#10;C5 contains &quot;No&quot;&#10;D5 contains &quot;Y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15000" cy="1428750"/>
                    </a:xfrm>
                    <a:prstGeom prst="rect">
                      <a:avLst/>
                    </a:prstGeom>
                    <a:ln>
                      <a:noFill/>
                    </a:ln>
                    <a:effectLst>
                      <a:outerShdw blurRad="292100" dist="139700" dir="2700000" algn="tl" rotWithShape="0">
                        <a:srgbClr val="333333">
                          <a:alpha val="65000"/>
                        </a:srgbClr>
                      </a:outerShdw>
                    </a:effectLst>
                  </pic:spPr>
                </pic:pic>
              </a:graphicData>
            </a:graphic>
          </wp:inline>
        </w:drawing>
      </w:r>
    </w:p>
    <w:p w14:paraId="117DB0F5" w14:textId="2D3A59D8" w:rsidR="0026778E" w:rsidRDefault="0026778E" w:rsidP="0026778E">
      <w:pPr>
        <w:pStyle w:val="SAMProjectSteps"/>
      </w:pPr>
      <w:r>
        <w:t xml:space="preserve">With Slide </w:t>
      </w:r>
      <w:r w:rsidR="00F15DE1">
        <w:t>8</w:t>
      </w:r>
      <w:r>
        <w:t xml:space="preserve"> still </w:t>
      </w:r>
      <w:r w:rsidR="007D714E">
        <w:t>displaying</w:t>
      </w:r>
      <w:r>
        <w:t>, format the table as follows:</w:t>
      </w:r>
    </w:p>
    <w:p w14:paraId="1DFA62F3" w14:textId="215B00B4" w:rsidR="0026778E" w:rsidRDefault="0026778E" w:rsidP="0026778E">
      <w:pPr>
        <w:pStyle w:val="SAMProjectSteps"/>
        <w:numPr>
          <w:ilvl w:val="1"/>
          <w:numId w:val="3"/>
        </w:numPr>
      </w:pPr>
      <w:r>
        <w:t xml:space="preserve">Apply the table style </w:t>
      </w:r>
      <w:r w:rsidR="000C2C8E">
        <w:rPr>
          <w:b/>
        </w:rPr>
        <w:t>Themed</w:t>
      </w:r>
      <w:r>
        <w:rPr>
          <w:b/>
        </w:rPr>
        <w:t xml:space="preserve"> Style 1 – Accent </w:t>
      </w:r>
      <w:r w:rsidR="00CD3A55">
        <w:rPr>
          <w:b/>
        </w:rPr>
        <w:t>1</w:t>
      </w:r>
      <w:r>
        <w:t>.</w:t>
      </w:r>
    </w:p>
    <w:p w14:paraId="02DB1D15" w14:textId="2532E582" w:rsidR="00607FD3" w:rsidRDefault="00607FD3" w:rsidP="00B710B9">
      <w:pPr>
        <w:pStyle w:val="SAMProjectSteps"/>
        <w:numPr>
          <w:ilvl w:val="1"/>
          <w:numId w:val="3"/>
        </w:numPr>
      </w:pPr>
      <w:r w:rsidRPr="00607FD3">
        <w:rPr>
          <w:b/>
        </w:rPr>
        <w:t>Center</w:t>
      </w:r>
      <w:r>
        <w:t xml:space="preserve"> the content</w:t>
      </w:r>
      <w:r w:rsidR="006B234E">
        <w:t>s</w:t>
      </w:r>
      <w:r>
        <w:t xml:space="preserve"> of columns 2–4.</w:t>
      </w:r>
    </w:p>
    <w:p w14:paraId="0FA77A30" w14:textId="01802B57" w:rsidR="00607FD3" w:rsidRDefault="00607FD3" w:rsidP="00B710B9">
      <w:pPr>
        <w:pStyle w:val="SAMProjectSteps"/>
        <w:numPr>
          <w:ilvl w:val="1"/>
          <w:numId w:val="3"/>
        </w:numPr>
      </w:pPr>
      <w:r>
        <w:rPr>
          <w:b/>
        </w:rPr>
        <w:t xml:space="preserve">Vertically </w:t>
      </w:r>
      <w:r w:rsidR="00263FDD">
        <w:rPr>
          <w:b/>
        </w:rPr>
        <w:t>c</w:t>
      </w:r>
      <w:r>
        <w:rPr>
          <w:b/>
        </w:rPr>
        <w:t>enter</w:t>
      </w:r>
      <w:r>
        <w:t xml:space="preserve"> the content</w:t>
      </w:r>
      <w:r w:rsidR="006B234E">
        <w:t>s</w:t>
      </w:r>
      <w:r>
        <w:t xml:space="preserve"> of rows 2–5.</w:t>
      </w:r>
    </w:p>
    <w:p w14:paraId="5FB43C5D" w14:textId="2C32FA34" w:rsidR="00653C31" w:rsidRDefault="00CD3A55" w:rsidP="002A60E9">
      <w:pPr>
        <w:pStyle w:val="SAMProjectSteps"/>
      </w:pPr>
      <w:r>
        <w:t xml:space="preserve">With Slide </w:t>
      </w:r>
      <w:r w:rsidR="00F15DE1">
        <w:t>8</w:t>
      </w:r>
      <w:r>
        <w:t xml:space="preserve"> still </w:t>
      </w:r>
      <w:r w:rsidR="007D714E">
        <w:t>displaying</w:t>
      </w:r>
      <w:r>
        <w:t>,</w:t>
      </w:r>
      <w:r w:rsidR="00F15DE1">
        <w:t xml:space="preserve"> </w:t>
      </w:r>
      <w:r w:rsidR="00653C31">
        <w:t>format the red and orange shapes as follows:</w:t>
      </w:r>
    </w:p>
    <w:p w14:paraId="6D3F7AA3" w14:textId="60469874" w:rsidR="00807A37" w:rsidRDefault="00653C31" w:rsidP="00653C31">
      <w:pPr>
        <w:pStyle w:val="SAMProjectSteps"/>
        <w:numPr>
          <w:ilvl w:val="1"/>
          <w:numId w:val="3"/>
        </w:numPr>
      </w:pPr>
      <w:r>
        <w:t>C</w:t>
      </w:r>
      <w:r w:rsidR="00F15DE1">
        <w:t xml:space="preserve">hange the stacking order of the red arrow so it appears in front of the </w:t>
      </w:r>
      <w:r w:rsidR="007B37E8">
        <w:t xml:space="preserve">orange </w:t>
      </w:r>
      <w:r w:rsidR="00F15DE1">
        <w:t>curved shape.</w:t>
      </w:r>
    </w:p>
    <w:p w14:paraId="7EFB684C" w14:textId="38F18A3B" w:rsidR="00ED4467" w:rsidRPr="008425AB" w:rsidRDefault="00F15DE1" w:rsidP="0048135F">
      <w:pPr>
        <w:pStyle w:val="SAMProjectSteps"/>
        <w:numPr>
          <w:ilvl w:val="1"/>
          <w:numId w:val="3"/>
        </w:numPr>
      </w:pPr>
      <w:r>
        <w:t>Group the red arrow with the orange curved shape.</w:t>
      </w:r>
    </w:p>
    <w:p w14:paraId="79B48CB9" w14:textId="0DDD1A82" w:rsidR="00C360DE" w:rsidRDefault="00F15DE1" w:rsidP="00C360DE">
      <w:pPr>
        <w:pStyle w:val="SAMProjectSteps"/>
      </w:pPr>
      <w:r>
        <w:lastRenderedPageBreak/>
        <w:t xml:space="preserve">With Slide 8 still </w:t>
      </w:r>
      <w:r w:rsidR="007D714E">
        <w:t>displaying</w:t>
      </w:r>
      <w:r>
        <w:t xml:space="preserve">, </w:t>
      </w:r>
      <w:r w:rsidR="00C360DE">
        <w:t xml:space="preserve">animate the </w:t>
      </w:r>
      <w:r w:rsidR="00130E67">
        <w:t xml:space="preserve">grouped </w:t>
      </w:r>
      <w:r w:rsidR="00C360DE">
        <w:t>rocket</w:t>
      </w:r>
      <w:r w:rsidR="00130E67">
        <w:t xml:space="preserve"> </w:t>
      </w:r>
      <w:r w:rsidR="00855699">
        <w:t xml:space="preserve">shape </w:t>
      </w:r>
      <w:r w:rsidR="00C360DE">
        <w:t>as follows:</w:t>
      </w:r>
    </w:p>
    <w:p w14:paraId="1E879C15" w14:textId="757FE25B" w:rsidR="00C360DE" w:rsidRDefault="00C360DE" w:rsidP="00C360DE">
      <w:pPr>
        <w:pStyle w:val="SAMProjectSteps"/>
        <w:numPr>
          <w:ilvl w:val="1"/>
          <w:numId w:val="3"/>
        </w:numPr>
      </w:pPr>
      <w:r>
        <w:t xml:space="preserve">Apply the </w:t>
      </w:r>
      <w:r w:rsidR="00130E67">
        <w:rPr>
          <w:b/>
        </w:rPr>
        <w:t>Fly In</w:t>
      </w:r>
      <w:r w:rsidR="00130E67" w:rsidRPr="008425AB">
        <w:t xml:space="preserve"> </w:t>
      </w:r>
      <w:r w:rsidR="00130E67" w:rsidRPr="00130E67">
        <w:t>Entrance</w:t>
      </w:r>
      <w:r>
        <w:t xml:space="preserve"> animation.</w:t>
      </w:r>
    </w:p>
    <w:p w14:paraId="537B834E" w14:textId="631298F7" w:rsidR="00C360DE" w:rsidRDefault="00C360DE" w:rsidP="003E654D">
      <w:pPr>
        <w:pStyle w:val="SAMProjectSteps"/>
        <w:numPr>
          <w:ilvl w:val="1"/>
          <w:numId w:val="3"/>
        </w:numPr>
      </w:pPr>
      <w:r>
        <w:t xml:space="preserve">Apply the </w:t>
      </w:r>
      <w:r w:rsidR="008673DD">
        <w:rPr>
          <w:b/>
        </w:rPr>
        <w:t>From R</w:t>
      </w:r>
      <w:r>
        <w:rPr>
          <w:b/>
        </w:rPr>
        <w:t>ight</w:t>
      </w:r>
      <w:r w:rsidRPr="008425AB">
        <w:t xml:space="preserve"> </w:t>
      </w:r>
      <w:r w:rsidR="004232DF">
        <w:t>ef</w:t>
      </w:r>
      <w:r>
        <w:t xml:space="preserve">fect </w:t>
      </w:r>
      <w:r w:rsidR="004232DF">
        <w:t>o</w:t>
      </w:r>
      <w:r>
        <w:t>ption.</w:t>
      </w:r>
      <w:r w:rsidR="00390797" w:rsidRPr="00390797">
        <w:t xml:space="preserve"> </w:t>
      </w:r>
    </w:p>
    <w:p w14:paraId="46A520F6" w14:textId="0EFDB982" w:rsidR="00F15DE1" w:rsidRDefault="00F15DE1" w:rsidP="00856723">
      <w:pPr>
        <w:pStyle w:val="SAMProjectSteps"/>
      </w:pPr>
      <w:r>
        <w:t xml:space="preserve">With Slide 8 still </w:t>
      </w:r>
      <w:r w:rsidR="007D714E">
        <w:t>displaying</w:t>
      </w:r>
      <w:r>
        <w:t xml:space="preserve">, animate the </w:t>
      </w:r>
      <w:r w:rsidR="00C360DE">
        <w:t>title</w:t>
      </w:r>
      <w:r w:rsidR="008673DD">
        <w:t xml:space="preserve"> </w:t>
      </w:r>
      <w:r w:rsidR="001A4186">
        <w:t xml:space="preserve">placeholder </w:t>
      </w:r>
      <w:r>
        <w:t>as follows:</w:t>
      </w:r>
    </w:p>
    <w:p w14:paraId="2F7F2AC2" w14:textId="77777777" w:rsidR="00390797" w:rsidRDefault="00C360DE" w:rsidP="00390797">
      <w:pPr>
        <w:pStyle w:val="SAMProjectSteps"/>
        <w:numPr>
          <w:ilvl w:val="1"/>
          <w:numId w:val="3"/>
        </w:numPr>
      </w:pPr>
      <w:r>
        <w:t xml:space="preserve">Apply the </w:t>
      </w:r>
      <w:r>
        <w:rPr>
          <w:b/>
        </w:rPr>
        <w:t>Wipe</w:t>
      </w:r>
      <w:r>
        <w:t xml:space="preserve"> Entrance animation.</w:t>
      </w:r>
      <w:r w:rsidR="00390797" w:rsidRPr="00390797">
        <w:t xml:space="preserve"> </w:t>
      </w:r>
    </w:p>
    <w:p w14:paraId="69B5B741" w14:textId="2D0B49F3" w:rsidR="00C360DE" w:rsidRDefault="00C360DE" w:rsidP="00C360DE">
      <w:pPr>
        <w:pStyle w:val="SAMProjectSteps"/>
        <w:numPr>
          <w:ilvl w:val="1"/>
          <w:numId w:val="3"/>
        </w:numPr>
      </w:pPr>
      <w:r>
        <w:t xml:space="preserve">Change the </w:t>
      </w:r>
      <w:r w:rsidR="00263FDD">
        <w:t>d</w:t>
      </w:r>
      <w:r>
        <w:t xml:space="preserve">uration to </w:t>
      </w:r>
      <w:r w:rsidR="001A4186" w:rsidRPr="001A4186">
        <w:rPr>
          <w:b/>
        </w:rPr>
        <w:t>0</w:t>
      </w:r>
      <w:r w:rsidR="00390797">
        <w:rPr>
          <w:b/>
        </w:rPr>
        <w:t>.25</w:t>
      </w:r>
      <w:r>
        <w:t xml:space="preserve"> seconds.</w:t>
      </w:r>
    </w:p>
    <w:p w14:paraId="43E83F90" w14:textId="5E242473" w:rsidR="00F15DE1" w:rsidRDefault="00F15DE1" w:rsidP="00F15DE1">
      <w:pPr>
        <w:pStyle w:val="SAMProjectSteps"/>
        <w:numPr>
          <w:ilvl w:val="1"/>
          <w:numId w:val="3"/>
        </w:numPr>
      </w:pPr>
      <w:r>
        <w:t>Reorder the animations so that the animation to the slide title plays first.</w:t>
      </w:r>
    </w:p>
    <w:p w14:paraId="653ACD9F" w14:textId="5632CF58" w:rsidR="00F17EAC" w:rsidRDefault="00F17EAC" w:rsidP="00F17EAC">
      <w:pPr>
        <w:pStyle w:val="SAMProjectSteps"/>
      </w:pPr>
      <w:r>
        <w:t>On Slide 9 (“Partnerships”), format the oval callout shape as follows:</w:t>
      </w:r>
    </w:p>
    <w:p w14:paraId="76493BC1" w14:textId="4D386C2B" w:rsidR="00F17EAC" w:rsidRDefault="00F17EAC" w:rsidP="00F17EAC">
      <w:pPr>
        <w:pStyle w:val="SAMProjectSteps"/>
        <w:numPr>
          <w:ilvl w:val="1"/>
          <w:numId w:val="3"/>
        </w:numPr>
      </w:pPr>
      <w:r>
        <w:t xml:space="preserve">Enter the text </w:t>
      </w:r>
      <w:r>
        <w:rPr>
          <w:b/>
        </w:rPr>
        <w:t>Coffee and a Password</w:t>
      </w:r>
      <w:r>
        <w:t xml:space="preserve"> in the shape.</w:t>
      </w:r>
    </w:p>
    <w:p w14:paraId="089A8704" w14:textId="369E649F" w:rsidR="00F17EAC" w:rsidRDefault="00F17EAC" w:rsidP="00F17EAC">
      <w:pPr>
        <w:pStyle w:val="SAMProjectSteps"/>
        <w:numPr>
          <w:ilvl w:val="1"/>
          <w:numId w:val="3"/>
        </w:numPr>
      </w:pPr>
      <w:r>
        <w:t xml:space="preserve">Change the style of the oval callout shape to </w:t>
      </w:r>
      <w:r>
        <w:rPr>
          <w:b/>
        </w:rPr>
        <w:t>Moderate Effect – Brown, Accent 6</w:t>
      </w:r>
      <w:r>
        <w:t>.</w:t>
      </w:r>
    </w:p>
    <w:p w14:paraId="75870438" w14:textId="400314F0" w:rsidR="00932077" w:rsidRDefault="00932077" w:rsidP="00F17EAC">
      <w:pPr>
        <w:pStyle w:val="SAMProjectSteps"/>
        <w:numPr>
          <w:ilvl w:val="1"/>
          <w:numId w:val="3"/>
        </w:numPr>
      </w:pPr>
      <w:r>
        <w:t xml:space="preserve">Apply the </w:t>
      </w:r>
      <w:r>
        <w:rPr>
          <w:b/>
        </w:rPr>
        <w:t xml:space="preserve">Preset </w:t>
      </w:r>
      <w:r w:rsidR="00657770">
        <w:rPr>
          <w:b/>
        </w:rPr>
        <w:t>5</w:t>
      </w:r>
      <w:r>
        <w:t xml:space="preserve"> preset shape effect.</w:t>
      </w:r>
    </w:p>
    <w:p w14:paraId="6C2EF565" w14:textId="60CC922C" w:rsidR="00932077" w:rsidRDefault="00932077" w:rsidP="00F17EAC">
      <w:pPr>
        <w:pStyle w:val="SAMProjectSteps"/>
      </w:pPr>
      <w:r>
        <w:t>With Slide 9 still selected, format the picture</w:t>
      </w:r>
      <w:r w:rsidR="001A4186">
        <w:t xml:space="preserve"> of the card</w:t>
      </w:r>
      <w:r>
        <w:t xml:space="preserve"> as follows:</w:t>
      </w:r>
    </w:p>
    <w:p w14:paraId="7DB552D5" w14:textId="77777777" w:rsidR="00B4054F" w:rsidRDefault="00B4054F" w:rsidP="00B4054F">
      <w:pPr>
        <w:pStyle w:val="SAMProjectSteps"/>
        <w:numPr>
          <w:ilvl w:val="1"/>
          <w:numId w:val="3"/>
        </w:numPr>
      </w:pPr>
      <w:r>
        <w:t xml:space="preserve">Apply the </w:t>
      </w:r>
      <w:r>
        <w:rPr>
          <w:b/>
        </w:rPr>
        <w:t>Sharpen: 25%</w:t>
      </w:r>
      <w:r w:rsidRPr="008425AB">
        <w:t xml:space="preserve"> </w:t>
      </w:r>
      <w:r>
        <w:t>correction.</w:t>
      </w:r>
    </w:p>
    <w:p w14:paraId="2B972DD0" w14:textId="0DEFAB17" w:rsidR="00F17EAC" w:rsidRDefault="00932077" w:rsidP="00932077">
      <w:pPr>
        <w:pStyle w:val="SAMProjectSteps"/>
        <w:numPr>
          <w:ilvl w:val="1"/>
          <w:numId w:val="3"/>
        </w:numPr>
      </w:pPr>
      <w:r>
        <w:t xml:space="preserve">Apply the </w:t>
      </w:r>
      <w:r>
        <w:rPr>
          <w:b/>
        </w:rPr>
        <w:t>Simple Frame, Black</w:t>
      </w:r>
      <w:r>
        <w:t xml:space="preserve"> picture</w:t>
      </w:r>
      <w:r w:rsidR="00F17EAC">
        <w:t xml:space="preserve"> </w:t>
      </w:r>
      <w:r>
        <w:t>style.</w:t>
      </w:r>
    </w:p>
    <w:p w14:paraId="44E7894A" w14:textId="2C0A0B7A" w:rsidR="00D21C4C" w:rsidRDefault="00D21C4C" w:rsidP="00D21C4C">
      <w:pPr>
        <w:pStyle w:val="SAMProjectSteps"/>
      </w:pPr>
      <w:r>
        <w:t>Add transitions to the presentation as follows:</w:t>
      </w:r>
    </w:p>
    <w:p w14:paraId="37A7663D" w14:textId="593074FE" w:rsidR="00D21C4C" w:rsidRDefault="00832D85" w:rsidP="001B6A0A">
      <w:pPr>
        <w:pStyle w:val="SAMProjectSteps"/>
        <w:numPr>
          <w:ilvl w:val="1"/>
          <w:numId w:val="3"/>
        </w:numPr>
      </w:pPr>
      <w:r>
        <w:t>Select</w:t>
      </w:r>
      <w:r w:rsidR="001B6A0A">
        <w:t xml:space="preserve"> the </w:t>
      </w:r>
      <w:r w:rsidR="001B6A0A">
        <w:rPr>
          <w:b/>
        </w:rPr>
        <w:t>Push</w:t>
      </w:r>
      <w:r w:rsidR="001B6A0A">
        <w:t xml:space="preserve"> transition.</w:t>
      </w:r>
    </w:p>
    <w:p w14:paraId="3CF3F81B" w14:textId="14E1DEB6" w:rsidR="001B6A0A" w:rsidRDefault="001B6A0A" w:rsidP="001B6A0A">
      <w:pPr>
        <w:pStyle w:val="SAMProjectSteps"/>
        <w:numPr>
          <w:ilvl w:val="1"/>
          <w:numId w:val="3"/>
        </w:numPr>
      </w:pPr>
      <w:r>
        <w:t xml:space="preserve">Use the </w:t>
      </w:r>
      <w:r>
        <w:rPr>
          <w:b/>
        </w:rPr>
        <w:t>From Right</w:t>
      </w:r>
      <w:r>
        <w:t xml:space="preserve"> effect option.</w:t>
      </w:r>
    </w:p>
    <w:p w14:paraId="2E68C5C8" w14:textId="2520C29A" w:rsidR="001B6A0A" w:rsidRDefault="001B6A0A" w:rsidP="001B6A0A">
      <w:pPr>
        <w:pStyle w:val="SAMProjectSteps"/>
        <w:numPr>
          <w:ilvl w:val="1"/>
          <w:numId w:val="3"/>
        </w:numPr>
      </w:pPr>
      <w:r>
        <w:t xml:space="preserve">Change the </w:t>
      </w:r>
      <w:r w:rsidR="00263FDD">
        <w:t>d</w:t>
      </w:r>
      <w:r>
        <w:t xml:space="preserve">uration of the transition to </w:t>
      </w:r>
      <w:r>
        <w:rPr>
          <w:b/>
        </w:rPr>
        <w:t>1.50</w:t>
      </w:r>
      <w:r w:rsidR="00CB4B3E">
        <w:t xml:space="preserve"> seconds.</w:t>
      </w:r>
    </w:p>
    <w:p w14:paraId="69A70332" w14:textId="4909D9E1" w:rsidR="00CB4B3E" w:rsidRDefault="00832D85" w:rsidP="00CB4B3E">
      <w:pPr>
        <w:pStyle w:val="SAMProjectSteps"/>
        <w:numPr>
          <w:ilvl w:val="1"/>
          <w:numId w:val="3"/>
        </w:numPr>
      </w:pPr>
      <w:r>
        <w:t>Do not allow slides to advance on a mouse click</w:t>
      </w:r>
      <w:r w:rsidR="00CB4B3E">
        <w:t>.</w:t>
      </w:r>
    </w:p>
    <w:p w14:paraId="1BB490C0" w14:textId="2CF45E88" w:rsidR="00CB4B3E" w:rsidRDefault="001B6A0A" w:rsidP="001B6A0A">
      <w:pPr>
        <w:pStyle w:val="SAMProjectSteps"/>
        <w:numPr>
          <w:ilvl w:val="1"/>
          <w:numId w:val="3"/>
        </w:numPr>
      </w:pPr>
      <w:r>
        <w:t xml:space="preserve">Advance each slide after </w:t>
      </w:r>
      <w:r w:rsidR="00855699">
        <w:rPr>
          <w:b/>
        </w:rPr>
        <w:t>00:04</w:t>
      </w:r>
      <w:r>
        <w:rPr>
          <w:b/>
        </w:rPr>
        <w:t>.</w:t>
      </w:r>
      <w:r w:rsidR="00855699">
        <w:rPr>
          <w:b/>
        </w:rPr>
        <w:t>5</w:t>
      </w:r>
      <w:r>
        <w:rPr>
          <w:b/>
        </w:rPr>
        <w:t>0</w:t>
      </w:r>
      <w:r>
        <w:t xml:space="preserve"> seconds</w:t>
      </w:r>
      <w:r w:rsidR="00832D85">
        <w:t>.</w:t>
      </w:r>
    </w:p>
    <w:p w14:paraId="43DD8B64" w14:textId="24067E7A" w:rsidR="00832D85" w:rsidRDefault="00832D85" w:rsidP="001B6A0A">
      <w:pPr>
        <w:pStyle w:val="SAMProjectSteps"/>
        <w:numPr>
          <w:ilvl w:val="1"/>
          <w:numId w:val="3"/>
        </w:numPr>
      </w:pPr>
      <w:r>
        <w:t>Apply the transition settings to all slides.</w:t>
      </w:r>
    </w:p>
    <w:p w14:paraId="7B472941" w14:textId="77777777" w:rsidR="001A4186" w:rsidRDefault="001A4186" w:rsidP="001A4186">
      <w:pPr>
        <w:pStyle w:val="SAMProjectSteps"/>
      </w:pPr>
      <w:r>
        <w:t>Add a footer as follows:</w:t>
      </w:r>
    </w:p>
    <w:p w14:paraId="74069600" w14:textId="77777777" w:rsidR="001A4186" w:rsidRDefault="001A4186" w:rsidP="001A4186">
      <w:pPr>
        <w:pStyle w:val="SAMProjectSteps"/>
        <w:numPr>
          <w:ilvl w:val="1"/>
          <w:numId w:val="3"/>
        </w:numPr>
      </w:pPr>
      <w:r>
        <w:t xml:space="preserve">Display the </w:t>
      </w:r>
      <w:r w:rsidRPr="00E645AC">
        <w:rPr>
          <w:b/>
        </w:rPr>
        <w:t>slide number</w:t>
      </w:r>
      <w:r>
        <w:t>.</w:t>
      </w:r>
    </w:p>
    <w:p w14:paraId="3BB573B7" w14:textId="77777777" w:rsidR="001A4186" w:rsidRDefault="001A4186" w:rsidP="001A4186">
      <w:pPr>
        <w:pStyle w:val="SAMProjectSteps"/>
        <w:numPr>
          <w:ilvl w:val="1"/>
          <w:numId w:val="3"/>
        </w:numPr>
      </w:pPr>
      <w:r>
        <w:t>Enter the following text:</w:t>
      </w:r>
    </w:p>
    <w:p w14:paraId="091DCBB3" w14:textId="77777777" w:rsidR="001A4186" w:rsidRPr="001A4186" w:rsidRDefault="001A4186" w:rsidP="001A4186">
      <w:pPr>
        <w:pStyle w:val="SAMProjectSteps"/>
        <w:numPr>
          <w:ilvl w:val="0"/>
          <w:numId w:val="0"/>
        </w:numPr>
        <w:ind w:left="1620" w:firstLine="540"/>
        <w:rPr>
          <w:b/>
        </w:rPr>
      </w:pPr>
      <w:r w:rsidRPr="001A4186">
        <w:rPr>
          <w:b/>
        </w:rPr>
        <w:t>Picture Perfect Passwords</w:t>
      </w:r>
    </w:p>
    <w:p w14:paraId="13CDFEE2" w14:textId="1CA5C013" w:rsidR="001A4186" w:rsidRPr="00774B44" w:rsidRDefault="001A4186" w:rsidP="001A4186">
      <w:pPr>
        <w:pStyle w:val="ListParagraph"/>
        <w:numPr>
          <w:ilvl w:val="1"/>
          <w:numId w:val="3"/>
        </w:numPr>
      </w:pPr>
      <w:r w:rsidRPr="00774B44">
        <w:t>Show the footer on all slides except the title slide. (</w:t>
      </w:r>
      <w:r w:rsidRPr="00774B44">
        <w:rPr>
          <w:i/>
        </w:rPr>
        <w:t>Hint</w:t>
      </w:r>
      <w:r w:rsidRPr="00774B44">
        <w:t xml:space="preserve">: Use the </w:t>
      </w:r>
      <w:r w:rsidR="00263FDD">
        <w:t>“</w:t>
      </w:r>
      <w:r w:rsidRPr="008425AB">
        <w:t>Don’t show on title slide</w:t>
      </w:r>
      <w:r w:rsidR="00263FDD">
        <w:t>”</w:t>
      </w:r>
      <w:r w:rsidRPr="00774B44">
        <w:t xml:space="preserve"> check box in the Header &amp; Footer dialog box.)</w:t>
      </w:r>
    </w:p>
    <w:p w14:paraId="3D294978" w14:textId="74D64C52" w:rsidR="001B6A0A" w:rsidRDefault="001B6A0A" w:rsidP="001B6A0A">
      <w:pPr>
        <w:pStyle w:val="SAMProjectSteps"/>
      </w:pPr>
      <w:r w:rsidRPr="00F73D19">
        <w:t xml:space="preserve">Check the </w:t>
      </w:r>
      <w:r w:rsidR="00263FDD">
        <w:t>S</w:t>
      </w:r>
      <w:r>
        <w:t>pelling</w:t>
      </w:r>
      <w:r w:rsidRPr="00F73D19">
        <w:t xml:space="preserve"> in the </w:t>
      </w:r>
      <w:r>
        <w:t>presentation</w:t>
      </w:r>
      <w:r w:rsidR="00263FDD">
        <w:t xml:space="preserve"> </w:t>
      </w:r>
      <w:r w:rsidR="00263FDD" w:rsidRPr="002D3025">
        <w:rPr>
          <w:rFonts w:cs="Calibri"/>
          <w:color w:val="4B4B4B"/>
          <w:szCs w:val="22"/>
        </w:rPr>
        <w:t>to identify and correct any spelling errors</w:t>
      </w:r>
      <w:r w:rsidRPr="00F73D19">
        <w:t>. (</w:t>
      </w:r>
      <w:r w:rsidRPr="00F73D19">
        <w:rPr>
          <w:i/>
          <w:iCs/>
        </w:rPr>
        <w:t>Hint</w:t>
      </w:r>
      <w:r w:rsidRPr="00F73D19">
        <w:t xml:space="preserve">: You should find and correct at least </w:t>
      </w:r>
      <w:r w:rsidR="00B4054F">
        <w:t>one</w:t>
      </w:r>
      <w:r w:rsidRPr="00F73D19">
        <w:t xml:space="preserve"> spelling error.)</w:t>
      </w:r>
    </w:p>
    <w:p w14:paraId="6459CC9A" w14:textId="5C3ADB17" w:rsidR="00EA2E60" w:rsidRPr="00A60168" w:rsidRDefault="00EA2E60" w:rsidP="00EA2E60">
      <w:pPr>
        <w:rPr>
          <w:rFonts w:ascii="Verdana" w:eastAsia="Times New Roman" w:hAnsi="Verdana" w:cs="Calibri"/>
          <w:color w:val="4B4B4B"/>
          <w:sz w:val="20"/>
          <w:szCs w:val="22"/>
        </w:rPr>
      </w:pPr>
      <w:r>
        <w:rPr>
          <w:rFonts w:ascii="Verdana" w:eastAsia="Times New Roman" w:hAnsi="Verdana" w:cs="Calibri"/>
          <w:color w:val="4B4B4B"/>
          <w:sz w:val="20"/>
          <w:szCs w:val="22"/>
        </w:rPr>
        <w:t>In Slide Sorter view, y</w:t>
      </w:r>
      <w:r w:rsidRPr="00A60168">
        <w:rPr>
          <w:rFonts w:ascii="Verdana" w:eastAsia="Times New Roman" w:hAnsi="Verdana" w:cs="Calibri"/>
          <w:color w:val="4B4B4B"/>
          <w:sz w:val="20"/>
          <w:szCs w:val="22"/>
        </w:rPr>
        <w:t xml:space="preserve">our </w:t>
      </w:r>
      <w:r>
        <w:rPr>
          <w:rFonts w:ascii="Verdana" w:eastAsia="Times New Roman" w:hAnsi="Verdana" w:cs="Calibri"/>
          <w:color w:val="4B4B4B"/>
          <w:sz w:val="20"/>
          <w:szCs w:val="22"/>
        </w:rPr>
        <w:t>presentation</w:t>
      </w:r>
      <w:r w:rsidRPr="00A60168">
        <w:rPr>
          <w:rFonts w:ascii="Verdana" w:eastAsia="Times New Roman" w:hAnsi="Verdana" w:cs="Calibri"/>
          <w:color w:val="4B4B4B"/>
          <w:sz w:val="20"/>
          <w:szCs w:val="22"/>
        </w:rPr>
        <w:t xml:space="preserve"> should look like the Final Figure </w:t>
      </w:r>
      <w:r w:rsidR="00E86335">
        <w:rPr>
          <w:rFonts w:ascii="Verdana" w:eastAsia="Times New Roman" w:hAnsi="Verdana" w:cs="Calibri"/>
          <w:color w:val="4B4B4B"/>
          <w:sz w:val="20"/>
          <w:szCs w:val="22"/>
        </w:rPr>
        <w:t xml:space="preserve">on the </w:t>
      </w:r>
      <w:r w:rsidR="00B4054F">
        <w:rPr>
          <w:rFonts w:ascii="Verdana" w:eastAsia="Times New Roman" w:hAnsi="Verdana" w:cs="Calibri"/>
          <w:color w:val="4B4B4B"/>
          <w:sz w:val="20"/>
          <w:szCs w:val="22"/>
        </w:rPr>
        <w:t>following page</w:t>
      </w:r>
      <w:r w:rsidRPr="00A60168">
        <w:rPr>
          <w:rFonts w:ascii="Verdana" w:eastAsia="Times New Roman" w:hAnsi="Verdana" w:cs="Calibri"/>
          <w:color w:val="4B4B4B"/>
          <w:sz w:val="20"/>
          <w:szCs w:val="22"/>
        </w:rPr>
        <w:t xml:space="preserve">. Save your changes, close the </w:t>
      </w:r>
      <w:r>
        <w:rPr>
          <w:rFonts w:ascii="Verdana" w:eastAsia="Times New Roman" w:hAnsi="Verdana" w:cs="Calibri"/>
          <w:color w:val="4B4B4B"/>
          <w:sz w:val="20"/>
          <w:szCs w:val="22"/>
        </w:rPr>
        <w:t>presentation</w:t>
      </w:r>
      <w:r w:rsidRPr="00A60168">
        <w:rPr>
          <w:rFonts w:ascii="Verdana" w:eastAsia="Times New Roman" w:hAnsi="Verdana" w:cs="Calibri"/>
          <w:color w:val="4B4B4B"/>
          <w:sz w:val="20"/>
          <w:szCs w:val="22"/>
        </w:rPr>
        <w:t xml:space="preserve">, </w:t>
      </w:r>
      <w:r w:rsidR="00F47622">
        <w:rPr>
          <w:rFonts w:ascii="Verdana" w:eastAsia="Times New Roman" w:hAnsi="Verdana" w:cs="Calibri"/>
          <w:color w:val="4B4B4B"/>
          <w:sz w:val="20"/>
          <w:szCs w:val="22"/>
        </w:rPr>
        <w:t>then</w:t>
      </w:r>
      <w:r w:rsidR="00F47622" w:rsidRPr="00A60168">
        <w:rPr>
          <w:rFonts w:ascii="Verdana" w:eastAsia="Times New Roman" w:hAnsi="Verdana" w:cs="Calibri"/>
          <w:color w:val="4B4B4B"/>
          <w:sz w:val="20"/>
          <w:szCs w:val="22"/>
        </w:rPr>
        <w:t xml:space="preserve"> </w:t>
      </w:r>
      <w:r w:rsidRPr="00A60168">
        <w:rPr>
          <w:rFonts w:ascii="Verdana" w:eastAsia="Times New Roman" w:hAnsi="Verdana" w:cs="Calibri"/>
          <w:color w:val="4B4B4B"/>
          <w:sz w:val="20"/>
          <w:szCs w:val="22"/>
        </w:rPr>
        <w:t xml:space="preserve">exit </w:t>
      </w:r>
      <w:r>
        <w:rPr>
          <w:rFonts w:ascii="Verdana" w:eastAsia="Times New Roman" w:hAnsi="Verdana" w:cs="Calibri"/>
          <w:color w:val="4B4B4B"/>
          <w:sz w:val="20"/>
          <w:szCs w:val="22"/>
        </w:rPr>
        <w:t>PowerPoint</w:t>
      </w:r>
      <w:r w:rsidRPr="00A60168">
        <w:rPr>
          <w:rFonts w:ascii="Verdana" w:eastAsia="Times New Roman" w:hAnsi="Verdana" w:cs="Calibri"/>
          <w:color w:val="4B4B4B"/>
          <w:sz w:val="20"/>
          <w:szCs w:val="22"/>
        </w:rPr>
        <w:t>. Follow the directions on the SAM website to submit your completed project.</w:t>
      </w:r>
    </w:p>
    <w:p w14:paraId="558A512E" w14:textId="77777777" w:rsidR="00791470" w:rsidRDefault="00791470">
      <w:pPr>
        <w:rPr>
          <w:rFonts w:eastAsiaTheme="majorEastAsia" w:cstheme="majorBidi"/>
          <w:b/>
          <w:bCs/>
          <w:color w:val="0070C0"/>
          <w:sz w:val="22"/>
          <w:szCs w:val="22"/>
        </w:rPr>
      </w:pPr>
      <w:r>
        <w:br w:type="page"/>
      </w:r>
    </w:p>
    <w:p w14:paraId="6BEB7E2F" w14:textId="12D01826" w:rsidR="002D4B53" w:rsidRDefault="00457C93" w:rsidP="00292F93">
      <w:pPr>
        <w:pStyle w:val="SAMFigureLabels"/>
      </w:pPr>
      <w:r w:rsidRPr="00292F93">
        <w:lastRenderedPageBreak/>
        <w:t>Final</w:t>
      </w:r>
      <w:r w:rsidRPr="001438E5">
        <w:t xml:space="preserve"> Figure</w:t>
      </w:r>
    </w:p>
    <w:p w14:paraId="4454BBD9" w14:textId="76BFBD6F" w:rsidR="00345BC0" w:rsidRDefault="00292AA1" w:rsidP="0020168B">
      <w:pPr>
        <w:jc w:val="center"/>
        <w:rPr>
          <w:rFonts w:eastAsiaTheme="majorEastAsia" w:cstheme="majorBidi"/>
          <w:b/>
          <w:bCs/>
          <w:color w:val="4B4B4B"/>
          <w:sz w:val="22"/>
          <w:szCs w:val="22"/>
        </w:rPr>
      </w:pPr>
      <w:r>
        <w:rPr>
          <w:rFonts w:eastAsiaTheme="majorEastAsia" w:cstheme="majorBidi"/>
          <w:b/>
          <w:bCs/>
          <w:noProof/>
          <w:color w:val="4B4B4B"/>
          <w:sz w:val="22"/>
          <w:szCs w:val="22"/>
        </w:rPr>
        <w:drawing>
          <wp:inline distT="0" distB="0" distL="0" distR="0" wp14:anchorId="5784BB36" wp14:editId="708BC2D7">
            <wp:extent cx="5715000" cy="3649980"/>
            <wp:effectExtent l="152400" t="152400" r="361950" b="3695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649980"/>
                    </a:xfrm>
                    <a:prstGeom prst="rect">
                      <a:avLst/>
                    </a:prstGeom>
                    <a:noFill/>
                    <a:ln>
                      <a:noFill/>
                    </a:ln>
                    <a:effectLst>
                      <a:outerShdw blurRad="292100" dist="139700" dir="2700000" algn="ctr" rotWithShape="0">
                        <a:schemeClr val="tx1">
                          <a:alpha val="65000"/>
                        </a:schemeClr>
                      </a:outerShdw>
                    </a:effectLst>
                  </pic:spPr>
                </pic:pic>
              </a:graphicData>
            </a:graphic>
          </wp:inline>
        </w:drawing>
      </w:r>
      <w:r w:rsidR="0047634C">
        <w:rPr>
          <w:rFonts w:eastAsiaTheme="majorEastAsia" w:cstheme="majorBidi"/>
          <w:b/>
          <w:bCs/>
          <w:noProof/>
          <w:color w:val="4B4B4B"/>
          <w:sz w:val="22"/>
          <w:szCs w:val="22"/>
        </w:rPr>
        <mc:AlternateContent>
          <mc:Choice Requires="wps">
            <w:drawing>
              <wp:anchor distT="0" distB="0" distL="114300" distR="114300" simplePos="0" relativeHeight="251688960" behindDoc="0" locked="0" layoutInCell="1" allowOverlap="1" wp14:anchorId="1914F570" wp14:editId="6EB4628F">
                <wp:simplePos x="0" y="0"/>
                <wp:positionH relativeFrom="margin">
                  <wp:align>center</wp:align>
                </wp:positionH>
                <wp:positionV relativeFrom="paragraph">
                  <wp:posOffset>4255770</wp:posOffset>
                </wp:positionV>
                <wp:extent cx="4675174" cy="357809"/>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4675174" cy="3578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63F2E" w14:textId="136E6D0C" w:rsidR="008B31B5" w:rsidRPr="00FD2D50" w:rsidRDefault="008B31B5" w:rsidP="001A4186">
                            <w:pPr>
                              <w:jc w:val="center"/>
                              <w:rPr>
                                <w:rFonts w:ascii="Verdana" w:hAnsi="Verdana"/>
                                <w:sz w:val="16"/>
                                <w:szCs w:val="16"/>
                              </w:rPr>
                            </w:pPr>
                            <w:r w:rsidRPr="00FD2D50">
                              <w:rPr>
                                <w:rFonts w:ascii="Verdana" w:hAnsi="Verdana"/>
                                <w:sz w:val="16"/>
                                <w:szCs w:val="16"/>
                              </w:rPr>
                              <w:t xml:space="preserve">© </w:t>
                            </w:r>
                            <w:r w:rsidR="00A71F14">
                              <w:rPr>
                                <w:rFonts w:ascii="Verdana" w:hAnsi="Verdana"/>
                                <w:sz w:val="16"/>
                                <w:szCs w:val="16"/>
                              </w:rPr>
                              <w:t>fpm/iS</w:t>
                            </w:r>
                            <w:r w:rsidR="00B1189C">
                              <w:rPr>
                                <w:rFonts w:ascii="Verdana" w:hAnsi="Verdana"/>
                                <w:sz w:val="16"/>
                                <w:szCs w:val="16"/>
                              </w:rPr>
                              <w:t>tockphoto.com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4F570" id="_x0000_t202" coordsize="21600,21600" o:spt="202" path="m,l,21600r21600,l21600,xe">
                <v:stroke joinstyle="miter"/>
                <v:path gradientshapeok="t" o:connecttype="rect"/>
              </v:shapetype>
              <v:shape id="Text Box 10" o:spid="_x0000_s1026" type="#_x0000_t202" style="position:absolute;left:0;text-align:left;margin-left:0;margin-top:335.1pt;width:368.1pt;height:28.1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fQIAAGQFAAAOAAAAZHJzL2Uyb0RvYy54bWysVN9P2zAQfp+0/8Hy+0gLLYWKFHUgpkkI&#10;0GDi2XVsGs32efa1SffX7+wkpWJ7YdpLcr77/Pl+X1y21rCtCrEGV/Lx0Ygz5SRUtXsp+fenm09n&#10;nEUUrhIGnCr5TkV+ufj44aLxc3UMazCVCoxIXJw3vuRrRD8viijXyop4BF45MmoIViAdw0tRBdEQ&#10;uzXF8Wh0WjQQKh9AqhhJe90Z+SLza60k3msdFTJTcvIN8zfk7yp9i8WFmL8E4de17N0Q/+CFFbWj&#10;R/dU1wIF24T6DypbywARNB5JsAVoXUuVY6BoxqM30TyuhVc5FkpO9Ps0xf9HK++2D4HVFdWO0uOE&#10;pRo9qRbZZ2gZqSg/jY9zgj16AmJLesIO+kjKFHarg01/CoiRnah2++wmNknKyelsOp5NOJNkO5nO&#10;zkbniaZ4ve1DxC8KLEtCyQNVLydVbG8jdtABkh5zcFMbkytoHGtKfnoyHeULewuRG5ewKvdCT5Mi&#10;6jzPEu6MShjjvilNucgBJEXuQnVlAtsK6h8hpXKYY8+8hE4oTU6852KPf/XqPZe7OIaXweH+sq0d&#10;hBz9G7erH4PLusNTzg/iTiK2q7av9AqqHRU6QDcq0cubmqpxKyI+iECzQbWlecd7+mgDlHXoJc7W&#10;EH79TZ/w1LJk5ayhWSt5/LkRQXFmvjpq5vPxZJKGMx8m09kxHcKhZXVocRt7BVSOMW0WL7OY8GgG&#10;UQewz7QWlulVMgkn6e2S4yBeYbcBaK1ItVxmEI2jF3jrHr1M1Kk6qdee2mcRfN+QSK18B8NUivmb&#10;vuyw6aaD5QZB17lpU4K7rPaJp1HObd+vnbQrDs8Z9bocF78BAAD//wMAUEsDBBQABgAIAAAAIQBk&#10;h2Yo3wAAAAgBAAAPAAAAZHJzL2Rvd25yZXYueG1sTI9PS8NAEMXvgt9hGcGb3RhpWmI2pQSKIPbQ&#10;2ou3SXaaBPdPzG7b6KfveNLbG97jze8Vq8kacaYx9N4peJwlIMg1XveuVXB43zwsQYSITqPxjhR8&#10;U4BVeXtTYK79xe3ovI+t4BIXclTQxTjkUoamI4th5gdy7B39aDHyObZSj3jhcmtkmiSZtNg7/tDh&#10;QFVHzef+ZBW8Vpst7urULn9M9fJ2XA9fh4+5Uvd30/oZRKQp/oXhF5/RoWSm2p+cDsIo4CFRQbZI&#10;UhBsL54yFjWLNJuDLAv5f0B5BQAA//8DAFBLAQItABQABgAIAAAAIQC2gziS/gAAAOEBAAATAAAA&#10;AAAAAAAAAAAAAAAAAABbQ29udGVudF9UeXBlc10ueG1sUEsBAi0AFAAGAAgAAAAhADj9If/WAAAA&#10;lAEAAAsAAAAAAAAAAAAAAAAALwEAAF9yZWxzLy5yZWxzUEsBAi0AFAAGAAgAAAAhAEJ/9j59AgAA&#10;ZAUAAA4AAAAAAAAAAAAAAAAALgIAAGRycy9lMm9Eb2MueG1sUEsBAi0AFAAGAAgAAAAhAGSHZijf&#10;AAAACAEAAA8AAAAAAAAAAAAAAAAA1wQAAGRycy9kb3ducmV2LnhtbFBLBQYAAAAABAAEAPMAAADj&#10;BQAAAAA=&#10;" filled="f" stroked="f" strokeweight=".5pt">
                <v:textbox>
                  <w:txbxContent>
                    <w:p w14:paraId="5FB63F2E" w14:textId="136E6D0C" w:rsidR="008B31B5" w:rsidRPr="00FD2D50" w:rsidRDefault="008B31B5" w:rsidP="001A4186">
                      <w:pPr>
                        <w:jc w:val="center"/>
                        <w:rPr>
                          <w:rFonts w:ascii="Verdana" w:hAnsi="Verdana"/>
                          <w:sz w:val="16"/>
                          <w:szCs w:val="16"/>
                        </w:rPr>
                      </w:pPr>
                      <w:r w:rsidRPr="00FD2D50">
                        <w:rPr>
                          <w:rFonts w:ascii="Verdana" w:hAnsi="Verdana"/>
                          <w:sz w:val="16"/>
                          <w:szCs w:val="16"/>
                        </w:rPr>
                        <w:t xml:space="preserve">© </w:t>
                      </w:r>
                      <w:r w:rsidR="00A71F14">
                        <w:rPr>
                          <w:rFonts w:ascii="Verdana" w:hAnsi="Verdana"/>
                          <w:sz w:val="16"/>
                          <w:szCs w:val="16"/>
                        </w:rPr>
                        <w:t>fpm/iS</w:t>
                      </w:r>
                      <w:r w:rsidR="00B1189C">
                        <w:rPr>
                          <w:rFonts w:ascii="Verdana" w:hAnsi="Verdana"/>
                          <w:sz w:val="16"/>
                          <w:szCs w:val="16"/>
                        </w:rPr>
                        <w:t>tockphoto.com</w:t>
                      </w:r>
                    </w:p>
                  </w:txbxContent>
                </v:textbox>
                <w10:wrap anchorx="margin"/>
              </v:shape>
            </w:pict>
          </mc:Fallback>
        </mc:AlternateContent>
      </w:r>
    </w:p>
    <w:sectPr w:rsidR="00345BC0" w:rsidSect="006735AD">
      <w:headerReference w:type="even" r:id="rId16"/>
      <w:headerReference w:type="default" r:id="rId17"/>
      <w:footerReference w:type="even" r:id="rId18"/>
      <w:footerReference w:type="default" r:id="rId19"/>
      <w:headerReference w:type="first" r:id="rId20"/>
      <w:footerReference w:type="first" r:id="rId21"/>
      <w:pgSz w:w="12240" w:h="15840"/>
      <w:pgMar w:top="1080" w:right="1800" w:bottom="1440" w:left="144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1CCFA" w14:textId="77777777" w:rsidR="001936F9" w:rsidRDefault="001936F9" w:rsidP="006D5EE3">
      <w:r>
        <w:separator/>
      </w:r>
    </w:p>
  </w:endnote>
  <w:endnote w:type="continuationSeparator" w:id="0">
    <w:p w14:paraId="39E76E84" w14:textId="77777777" w:rsidR="001936F9" w:rsidRDefault="001936F9"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14:paraId="593BD54B" w14:textId="77777777" w:rsidTr="00F77F20">
      <w:tc>
        <w:tcPr>
          <w:tcW w:w="5000" w:type="pct"/>
          <w:shd w:val="clear" w:color="auto" w:fill="F5F5F5"/>
        </w:tcPr>
        <w:p w14:paraId="46DAF6D3" w14:textId="77777777" w:rsidR="00345BC0" w:rsidRPr="00DD3452" w:rsidRDefault="00345BC0" w:rsidP="00BE51A9">
          <w:r w:rsidRPr="00DD3452">
            <w:rPr>
              <w:rFonts w:ascii="Calibri" w:hAnsi="Calibri"/>
              <w:b/>
            </w:rPr>
            <w:fldChar w:fldCharType="begin"/>
          </w:r>
          <w:r w:rsidRPr="00DD3452">
            <w:rPr>
              <w:rFonts w:ascii="Calibri" w:hAnsi="Calibri"/>
              <w:b/>
              <w:sz w:val="24"/>
              <w:szCs w:val="24"/>
            </w:rPr>
            <w:instrText xml:space="preserve"> PAGE   \* MERGEFORMAT </w:instrText>
          </w:r>
          <w:r w:rsidRPr="00DD3452">
            <w:rPr>
              <w:rFonts w:ascii="Calibri" w:hAnsi="Calibri"/>
              <w:b/>
            </w:rPr>
            <w:fldChar w:fldCharType="separate"/>
          </w:r>
          <w:r>
            <w:rPr>
              <w:rFonts w:ascii="Calibri" w:hAnsi="Calibri"/>
              <w:b/>
              <w:noProof/>
              <w:sz w:val="24"/>
              <w:szCs w:val="24"/>
            </w:rPr>
            <w:t>2</w:t>
          </w:r>
          <w:r w:rsidRPr="00DD3452">
            <w:rPr>
              <w:rFonts w:ascii="Calibri" w:hAnsi="Calibri"/>
              <w:b/>
            </w:rPr>
            <w:fldChar w:fldCharType="end"/>
          </w:r>
        </w:p>
      </w:tc>
    </w:tr>
  </w:tbl>
  <w:p w14:paraId="67727383" w14:textId="77777777"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241C" w14:textId="77777777" w:rsidR="00714A07" w:rsidRDefault="00714A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7060A" w14:textId="77777777" w:rsidR="00714A07" w:rsidRDefault="00714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F8AB2" w14:textId="77777777" w:rsidR="001936F9" w:rsidRDefault="001936F9" w:rsidP="006D5EE3">
      <w:r>
        <w:separator/>
      </w:r>
    </w:p>
  </w:footnote>
  <w:footnote w:type="continuationSeparator" w:id="0">
    <w:p w14:paraId="1BED57EC" w14:textId="77777777" w:rsidR="001936F9" w:rsidRDefault="001936F9"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38203" w14:textId="77777777" w:rsidR="00714A07" w:rsidRDefault="00714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DA8C1" w14:textId="0C0BDEA4" w:rsidR="00345BC0" w:rsidRPr="000A15B7" w:rsidRDefault="00791470" w:rsidP="009422D0">
    <w:pPr>
      <w:rPr>
        <w:color w:val="4D4D4D" w:themeColor="accent6"/>
        <w:sz w:val="22"/>
      </w:rPr>
    </w:pPr>
    <w:r>
      <w:rPr>
        <w:b/>
        <w:color w:val="4D4D4D" w:themeColor="accent6"/>
        <w:sz w:val="22"/>
      </w:rPr>
      <w:t>Illustrated</w:t>
    </w:r>
    <w:r w:rsidR="00345BC0" w:rsidRPr="000A15B7">
      <w:rPr>
        <w:b/>
        <w:color w:val="4D4D4D" w:themeColor="accent6"/>
        <w:sz w:val="22"/>
      </w:rPr>
      <w:t xml:space="preserve"> </w:t>
    </w:r>
    <w:r w:rsidR="00DE18CC">
      <w:rPr>
        <w:rStyle w:val="ChapterProject"/>
        <w:rFonts w:cstheme="majorHAnsi"/>
        <w:b w:val="0"/>
        <w:color w:val="000000" w:themeColor="text1"/>
        <w:sz w:val="22"/>
      </w:rPr>
      <w:t>PowerPoint</w:t>
    </w:r>
    <w:r w:rsidR="00DE18CC" w:rsidRPr="00CC52AD">
      <w:rPr>
        <w:rStyle w:val="ChapterProject"/>
        <w:rFonts w:cstheme="majorHAnsi"/>
        <w:b w:val="0"/>
        <w:color w:val="000000" w:themeColor="text1"/>
        <w:sz w:val="22"/>
      </w:rPr>
      <w:t xml:space="preserve"> 2016</w:t>
    </w:r>
    <w:r w:rsidR="000409B8">
      <w:rPr>
        <w:rStyle w:val="ChapterProject"/>
        <w:rFonts w:cstheme="majorHAnsi"/>
        <w:b w:val="0"/>
        <w:color w:val="000000" w:themeColor="text1"/>
        <w:sz w:val="22"/>
      </w:rPr>
      <w:t xml:space="preserve"> </w:t>
    </w:r>
    <w:r w:rsidR="00DE18CC" w:rsidRPr="00CC52AD">
      <w:rPr>
        <w:rStyle w:val="ChapterProject"/>
        <w:rFonts w:cstheme="majorHAnsi"/>
        <w:b w:val="0"/>
        <w:color w:val="000000" w:themeColor="text1"/>
        <w:sz w:val="22"/>
      </w:rPr>
      <w:t xml:space="preserve">| </w:t>
    </w:r>
    <w:r w:rsidR="00DE18CC">
      <w:rPr>
        <w:rStyle w:val="ChapterProject"/>
        <w:rFonts w:cstheme="majorHAnsi"/>
        <w:b w:val="0"/>
        <w:color w:val="000000" w:themeColor="text1"/>
        <w:sz w:val="22"/>
      </w:rPr>
      <w:t>Modules</w:t>
    </w:r>
    <w:r w:rsidR="000409B8">
      <w:rPr>
        <w:rStyle w:val="ChapterProject"/>
        <w:rFonts w:cstheme="majorHAnsi"/>
        <w:b w:val="0"/>
        <w:color w:val="000000" w:themeColor="text1"/>
        <w:sz w:val="22"/>
      </w:rPr>
      <w:t xml:space="preserve"> </w:t>
    </w:r>
    <w:r w:rsidR="00DE18CC">
      <w:rPr>
        <w:rStyle w:val="ChapterProject"/>
        <w:rFonts w:cstheme="majorHAnsi"/>
        <w:b w:val="0"/>
        <w:color w:val="000000" w:themeColor="text1"/>
        <w:sz w:val="22"/>
      </w:rPr>
      <w:t>1–4</w:t>
    </w:r>
    <w:r w:rsidR="00DE18CC" w:rsidRPr="00CC52AD">
      <w:rPr>
        <w:rStyle w:val="ChapterProject"/>
        <w:rFonts w:cstheme="majorHAnsi"/>
        <w:b w:val="0"/>
        <w:color w:val="000000" w:themeColor="text1"/>
        <w:sz w:val="22"/>
      </w:rPr>
      <w:t xml:space="preserve">: SAM </w:t>
    </w:r>
    <w:r w:rsidR="00DE18CC">
      <w:rPr>
        <w:rStyle w:val="ChapterProject"/>
        <w:rFonts w:cstheme="majorHAnsi"/>
        <w:b w:val="0"/>
        <w:color w:val="000000" w:themeColor="text1"/>
        <w:sz w:val="22"/>
      </w:rPr>
      <w:t xml:space="preserve">Capstone </w:t>
    </w:r>
    <w:r w:rsidR="00DE18CC" w:rsidRPr="00CC52AD">
      <w:rPr>
        <w:rStyle w:val="ChapterProject"/>
        <w:rFonts w:cstheme="majorHAnsi"/>
        <w:b w:val="0"/>
        <w:color w:val="000000" w:themeColor="text1"/>
        <w:sz w:val="22"/>
      </w:rPr>
      <w:t>Project 1</w:t>
    </w:r>
    <w:r w:rsidR="00DE18CC">
      <w:rPr>
        <w:rStyle w:val="ChapterProject"/>
        <w:rFonts w:cstheme="majorHAnsi"/>
        <w:b w:val="0"/>
        <w:color w:val="000000" w:themeColor="text1"/>
        <w:sz w:val="22"/>
      </w:rPr>
      <w:t>a</w:t>
    </w:r>
  </w:p>
  <w:p w14:paraId="3B6FE70E" w14:textId="77777777" w:rsidR="00345BC0" w:rsidRDefault="00345B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FD8D1" w14:textId="77777777" w:rsidR="00E36578" w:rsidRDefault="00E36578" w:rsidP="002C6BF0">
    <w:pPr>
      <w:spacing w:before="20" w:after="20"/>
      <w:ind w:left="7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04D0"/>
    <w:multiLevelType w:val="hybridMultilevel"/>
    <w:tmpl w:val="A44C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D53CE"/>
    <w:multiLevelType w:val="hybridMultilevel"/>
    <w:tmpl w:val="82465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728B0"/>
    <w:multiLevelType w:val="hybridMultilevel"/>
    <w:tmpl w:val="B59A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07C23"/>
    <w:multiLevelType w:val="hybridMultilevel"/>
    <w:tmpl w:val="3CE0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110A7"/>
    <w:multiLevelType w:val="hybridMultilevel"/>
    <w:tmpl w:val="A91651FC"/>
    <w:lvl w:ilvl="0" w:tplc="C824A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68B7FFB"/>
    <w:multiLevelType w:val="multilevel"/>
    <w:tmpl w:val="9528BCB2"/>
    <w:lvl w:ilvl="0">
      <w:start w:val="1"/>
      <w:numFmt w:val="decimal"/>
      <w:pStyle w:val="SAMProjectSteps"/>
      <w:lvlText w:val="%1."/>
      <w:lvlJc w:val="left"/>
      <w:pPr>
        <w:ind w:left="900" w:hanging="540"/>
      </w:pPr>
      <w:rPr>
        <w:rFonts w:hint="default"/>
        <w:b w:val="0"/>
        <w:color w:val="0070C0"/>
      </w:rPr>
    </w:lvl>
    <w:lvl w:ilvl="1">
      <w:start w:val="1"/>
      <w:numFmt w:val="lowerLetter"/>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7" w15:restartNumberingAfterBreak="0">
    <w:nsid w:val="4D8B1822"/>
    <w:multiLevelType w:val="hybridMultilevel"/>
    <w:tmpl w:val="5F442428"/>
    <w:lvl w:ilvl="0" w:tplc="88CC96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F13141"/>
    <w:multiLevelType w:val="hybridMultilevel"/>
    <w:tmpl w:val="71C05FCC"/>
    <w:lvl w:ilvl="0" w:tplc="4FA0256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5A04F6"/>
    <w:multiLevelType w:val="multilevel"/>
    <w:tmpl w:val="77C67D56"/>
    <w:lvl w:ilvl="0">
      <w:start w:val="1"/>
      <w:numFmt w:val="bullet"/>
      <w:pStyle w:val="ListParagraph"/>
      <w:lvlText w:val=""/>
      <w:lvlJc w:val="left"/>
      <w:pPr>
        <w:ind w:left="907" w:hanging="547"/>
      </w:pPr>
      <w:rPr>
        <w:rFonts w:ascii="Symbol" w:hAnsi="Symbol" w:hint="default"/>
        <w:color w:val="0070C0"/>
      </w:rPr>
    </w:lvl>
    <w:lvl w:ilvl="1">
      <w:start w:val="1"/>
      <w:numFmt w:val="bullet"/>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2"/>
  </w:num>
  <w:num w:numId="19">
    <w:abstractNumId w:val="6"/>
  </w:num>
  <w:num w:numId="20">
    <w:abstractNumId w:val="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0"/>
  </w:num>
  <w:num w:numId="28">
    <w:abstractNumId w:val="3"/>
  </w:num>
  <w:num w:numId="29">
    <w:abstractNumId w:val="4"/>
  </w:num>
  <w:num w:numId="3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n-US"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5D"/>
    <w:rsid w:val="00000C5C"/>
    <w:rsid w:val="000042B1"/>
    <w:rsid w:val="00004D2A"/>
    <w:rsid w:val="00010E1B"/>
    <w:rsid w:val="0001187F"/>
    <w:rsid w:val="00012AD4"/>
    <w:rsid w:val="00014B14"/>
    <w:rsid w:val="00017C0C"/>
    <w:rsid w:val="0002239A"/>
    <w:rsid w:val="000226A1"/>
    <w:rsid w:val="00034272"/>
    <w:rsid w:val="00035802"/>
    <w:rsid w:val="00037A1E"/>
    <w:rsid w:val="000406D8"/>
    <w:rsid w:val="000409B8"/>
    <w:rsid w:val="00043CA3"/>
    <w:rsid w:val="00043D6E"/>
    <w:rsid w:val="000448CA"/>
    <w:rsid w:val="00052F18"/>
    <w:rsid w:val="00053254"/>
    <w:rsid w:val="00053A1C"/>
    <w:rsid w:val="00053FC4"/>
    <w:rsid w:val="00061174"/>
    <w:rsid w:val="00061D16"/>
    <w:rsid w:val="000639C8"/>
    <w:rsid w:val="00063D04"/>
    <w:rsid w:val="0006774C"/>
    <w:rsid w:val="000745BB"/>
    <w:rsid w:val="00074E53"/>
    <w:rsid w:val="00080716"/>
    <w:rsid w:val="00083EC1"/>
    <w:rsid w:val="00090E50"/>
    <w:rsid w:val="00095C19"/>
    <w:rsid w:val="00096631"/>
    <w:rsid w:val="000A15B7"/>
    <w:rsid w:val="000A5F94"/>
    <w:rsid w:val="000A72F2"/>
    <w:rsid w:val="000A7AF4"/>
    <w:rsid w:val="000B18D2"/>
    <w:rsid w:val="000B4373"/>
    <w:rsid w:val="000B6C11"/>
    <w:rsid w:val="000C16D1"/>
    <w:rsid w:val="000C2C8E"/>
    <w:rsid w:val="000C4E60"/>
    <w:rsid w:val="000C7B2B"/>
    <w:rsid w:val="000D0BAB"/>
    <w:rsid w:val="000D16AB"/>
    <w:rsid w:val="000D5F22"/>
    <w:rsid w:val="000E7AD8"/>
    <w:rsid w:val="000E7FA8"/>
    <w:rsid w:val="000F191F"/>
    <w:rsid w:val="000F26C2"/>
    <w:rsid w:val="000F27AE"/>
    <w:rsid w:val="000F547F"/>
    <w:rsid w:val="000F5704"/>
    <w:rsid w:val="000F6FB5"/>
    <w:rsid w:val="001019CA"/>
    <w:rsid w:val="001175BB"/>
    <w:rsid w:val="001178EF"/>
    <w:rsid w:val="00126B14"/>
    <w:rsid w:val="00127EE5"/>
    <w:rsid w:val="00130E67"/>
    <w:rsid w:val="00131E05"/>
    <w:rsid w:val="001356D7"/>
    <w:rsid w:val="00135CDE"/>
    <w:rsid w:val="0013729C"/>
    <w:rsid w:val="00141360"/>
    <w:rsid w:val="001438E5"/>
    <w:rsid w:val="001475B9"/>
    <w:rsid w:val="001476F5"/>
    <w:rsid w:val="00147C5A"/>
    <w:rsid w:val="0015289F"/>
    <w:rsid w:val="00156A6F"/>
    <w:rsid w:val="00157A99"/>
    <w:rsid w:val="00157D80"/>
    <w:rsid w:val="00170A6E"/>
    <w:rsid w:val="0017165F"/>
    <w:rsid w:val="00171731"/>
    <w:rsid w:val="00172349"/>
    <w:rsid w:val="00174CC3"/>
    <w:rsid w:val="00176F47"/>
    <w:rsid w:val="00185F55"/>
    <w:rsid w:val="0019114A"/>
    <w:rsid w:val="00191584"/>
    <w:rsid w:val="001936F9"/>
    <w:rsid w:val="00196909"/>
    <w:rsid w:val="00197515"/>
    <w:rsid w:val="001A159C"/>
    <w:rsid w:val="001A1C4C"/>
    <w:rsid w:val="001A4186"/>
    <w:rsid w:val="001B2037"/>
    <w:rsid w:val="001B3E9E"/>
    <w:rsid w:val="001B5A8F"/>
    <w:rsid w:val="001B6A0A"/>
    <w:rsid w:val="001C6615"/>
    <w:rsid w:val="001D4104"/>
    <w:rsid w:val="001D4CD5"/>
    <w:rsid w:val="001E1448"/>
    <w:rsid w:val="001E5741"/>
    <w:rsid w:val="001E7606"/>
    <w:rsid w:val="001F2472"/>
    <w:rsid w:val="001F61AC"/>
    <w:rsid w:val="0020168B"/>
    <w:rsid w:val="00203804"/>
    <w:rsid w:val="002109A6"/>
    <w:rsid w:val="00211F00"/>
    <w:rsid w:val="002122F3"/>
    <w:rsid w:val="00217328"/>
    <w:rsid w:val="0023239D"/>
    <w:rsid w:val="002352E8"/>
    <w:rsid w:val="00241B6A"/>
    <w:rsid w:val="0025168A"/>
    <w:rsid w:val="0025171C"/>
    <w:rsid w:val="00255030"/>
    <w:rsid w:val="002615E8"/>
    <w:rsid w:val="00262158"/>
    <w:rsid w:val="00263FDD"/>
    <w:rsid w:val="0026725F"/>
    <w:rsid w:val="0026778E"/>
    <w:rsid w:val="00270EB2"/>
    <w:rsid w:val="0027440E"/>
    <w:rsid w:val="002856A2"/>
    <w:rsid w:val="00287FC4"/>
    <w:rsid w:val="00290914"/>
    <w:rsid w:val="00292389"/>
    <w:rsid w:val="00292AA1"/>
    <w:rsid w:val="00292F93"/>
    <w:rsid w:val="002947A5"/>
    <w:rsid w:val="002A60E9"/>
    <w:rsid w:val="002A61B8"/>
    <w:rsid w:val="002B09B9"/>
    <w:rsid w:val="002B2CF5"/>
    <w:rsid w:val="002B3A6E"/>
    <w:rsid w:val="002B47CC"/>
    <w:rsid w:val="002C37D6"/>
    <w:rsid w:val="002C6BF0"/>
    <w:rsid w:val="002D1BBE"/>
    <w:rsid w:val="002D2D82"/>
    <w:rsid w:val="002D4B53"/>
    <w:rsid w:val="002D4CEC"/>
    <w:rsid w:val="002D7607"/>
    <w:rsid w:val="002D7D59"/>
    <w:rsid w:val="002E1263"/>
    <w:rsid w:val="002E5C7F"/>
    <w:rsid w:val="002F2735"/>
    <w:rsid w:val="002F2F8B"/>
    <w:rsid w:val="002F40B0"/>
    <w:rsid w:val="00305BFD"/>
    <w:rsid w:val="0031332D"/>
    <w:rsid w:val="00317302"/>
    <w:rsid w:val="003248E9"/>
    <w:rsid w:val="003260C4"/>
    <w:rsid w:val="003336A1"/>
    <w:rsid w:val="00344D33"/>
    <w:rsid w:val="00345A98"/>
    <w:rsid w:val="00345BC0"/>
    <w:rsid w:val="0035041D"/>
    <w:rsid w:val="0035174B"/>
    <w:rsid w:val="00357590"/>
    <w:rsid w:val="003630B0"/>
    <w:rsid w:val="0036398D"/>
    <w:rsid w:val="00365438"/>
    <w:rsid w:val="0037110B"/>
    <w:rsid w:val="003742F0"/>
    <w:rsid w:val="00375035"/>
    <w:rsid w:val="00376A5E"/>
    <w:rsid w:val="00381AB3"/>
    <w:rsid w:val="00386B9A"/>
    <w:rsid w:val="00387FB8"/>
    <w:rsid w:val="00390797"/>
    <w:rsid w:val="00393D2E"/>
    <w:rsid w:val="003A162A"/>
    <w:rsid w:val="003A302A"/>
    <w:rsid w:val="003A3CF0"/>
    <w:rsid w:val="003A3D29"/>
    <w:rsid w:val="003C424A"/>
    <w:rsid w:val="003C5C22"/>
    <w:rsid w:val="003C6163"/>
    <w:rsid w:val="003D27AF"/>
    <w:rsid w:val="003D2BFA"/>
    <w:rsid w:val="003D4F4C"/>
    <w:rsid w:val="003E654D"/>
    <w:rsid w:val="003E66D4"/>
    <w:rsid w:val="003E6BE5"/>
    <w:rsid w:val="003F5E47"/>
    <w:rsid w:val="00401EF1"/>
    <w:rsid w:val="00405521"/>
    <w:rsid w:val="004056ED"/>
    <w:rsid w:val="00406B2E"/>
    <w:rsid w:val="0040781B"/>
    <w:rsid w:val="0041058C"/>
    <w:rsid w:val="0041269D"/>
    <w:rsid w:val="0041603F"/>
    <w:rsid w:val="004232DF"/>
    <w:rsid w:val="00424FAD"/>
    <w:rsid w:val="004264CF"/>
    <w:rsid w:val="0042671E"/>
    <w:rsid w:val="00427E7D"/>
    <w:rsid w:val="00432C76"/>
    <w:rsid w:val="00434014"/>
    <w:rsid w:val="00434F40"/>
    <w:rsid w:val="00440761"/>
    <w:rsid w:val="00452E56"/>
    <w:rsid w:val="004552FF"/>
    <w:rsid w:val="0045700E"/>
    <w:rsid w:val="004573B4"/>
    <w:rsid w:val="004574F0"/>
    <w:rsid w:val="00457C93"/>
    <w:rsid w:val="0046256C"/>
    <w:rsid w:val="004639D1"/>
    <w:rsid w:val="0046523B"/>
    <w:rsid w:val="00465D63"/>
    <w:rsid w:val="00470C48"/>
    <w:rsid w:val="0047634C"/>
    <w:rsid w:val="004800B2"/>
    <w:rsid w:val="00480489"/>
    <w:rsid w:val="004806E5"/>
    <w:rsid w:val="00482563"/>
    <w:rsid w:val="004900B9"/>
    <w:rsid w:val="00494385"/>
    <w:rsid w:val="00495BE8"/>
    <w:rsid w:val="0049714B"/>
    <w:rsid w:val="004A4877"/>
    <w:rsid w:val="004A73DB"/>
    <w:rsid w:val="004B0CEC"/>
    <w:rsid w:val="004B5FAA"/>
    <w:rsid w:val="004B7305"/>
    <w:rsid w:val="004D3F88"/>
    <w:rsid w:val="004D6EA2"/>
    <w:rsid w:val="004E1EFA"/>
    <w:rsid w:val="004E71C5"/>
    <w:rsid w:val="004E7662"/>
    <w:rsid w:val="004F0BD4"/>
    <w:rsid w:val="004F2BBE"/>
    <w:rsid w:val="004F32D6"/>
    <w:rsid w:val="004F4715"/>
    <w:rsid w:val="00500224"/>
    <w:rsid w:val="0050244B"/>
    <w:rsid w:val="005048D2"/>
    <w:rsid w:val="00516D23"/>
    <w:rsid w:val="00517902"/>
    <w:rsid w:val="00523FD2"/>
    <w:rsid w:val="00524A7F"/>
    <w:rsid w:val="0053032D"/>
    <w:rsid w:val="00530AA8"/>
    <w:rsid w:val="00537E26"/>
    <w:rsid w:val="00552204"/>
    <w:rsid w:val="00557664"/>
    <w:rsid w:val="00562AA4"/>
    <w:rsid w:val="0056323F"/>
    <w:rsid w:val="00576BFF"/>
    <w:rsid w:val="00581ED6"/>
    <w:rsid w:val="00586AFE"/>
    <w:rsid w:val="00592945"/>
    <w:rsid w:val="00593AFA"/>
    <w:rsid w:val="00596D55"/>
    <w:rsid w:val="005A032A"/>
    <w:rsid w:val="005A148C"/>
    <w:rsid w:val="005A4778"/>
    <w:rsid w:val="005A612E"/>
    <w:rsid w:val="005B3F33"/>
    <w:rsid w:val="005D6376"/>
    <w:rsid w:val="005D7651"/>
    <w:rsid w:val="005E2F17"/>
    <w:rsid w:val="005E66A8"/>
    <w:rsid w:val="005F0B0C"/>
    <w:rsid w:val="005F1DF9"/>
    <w:rsid w:val="005F1FC2"/>
    <w:rsid w:val="005F2C29"/>
    <w:rsid w:val="005F3281"/>
    <w:rsid w:val="005F7C15"/>
    <w:rsid w:val="0060183E"/>
    <w:rsid w:val="00606F0D"/>
    <w:rsid w:val="00607FD3"/>
    <w:rsid w:val="0061603F"/>
    <w:rsid w:val="00616FD6"/>
    <w:rsid w:val="00617B04"/>
    <w:rsid w:val="00632730"/>
    <w:rsid w:val="00641887"/>
    <w:rsid w:val="00653C31"/>
    <w:rsid w:val="0065489C"/>
    <w:rsid w:val="00657770"/>
    <w:rsid w:val="0066311D"/>
    <w:rsid w:val="006735AD"/>
    <w:rsid w:val="00674D64"/>
    <w:rsid w:val="00683008"/>
    <w:rsid w:val="00683565"/>
    <w:rsid w:val="00690A44"/>
    <w:rsid w:val="006957E8"/>
    <w:rsid w:val="006A0227"/>
    <w:rsid w:val="006A54A9"/>
    <w:rsid w:val="006B234E"/>
    <w:rsid w:val="006B42BD"/>
    <w:rsid w:val="006B5B7F"/>
    <w:rsid w:val="006C0084"/>
    <w:rsid w:val="006C294B"/>
    <w:rsid w:val="006C3741"/>
    <w:rsid w:val="006D0CB1"/>
    <w:rsid w:val="006D5323"/>
    <w:rsid w:val="006D5EE3"/>
    <w:rsid w:val="006D6154"/>
    <w:rsid w:val="006D74F9"/>
    <w:rsid w:val="006E078D"/>
    <w:rsid w:val="006E0B02"/>
    <w:rsid w:val="006E5DDD"/>
    <w:rsid w:val="006E7755"/>
    <w:rsid w:val="006F61BF"/>
    <w:rsid w:val="0071181D"/>
    <w:rsid w:val="00714A07"/>
    <w:rsid w:val="00716BC3"/>
    <w:rsid w:val="007223C7"/>
    <w:rsid w:val="00723ABB"/>
    <w:rsid w:val="00724C32"/>
    <w:rsid w:val="007264D4"/>
    <w:rsid w:val="0073247E"/>
    <w:rsid w:val="00736DB6"/>
    <w:rsid w:val="00737A01"/>
    <w:rsid w:val="00742249"/>
    <w:rsid w:val="007430A3"/>
    <w:rsid w:val="00750529"/>
    <w:rsid w:val="00750E3B"/>
    <w:rsid w:val="00754ADA"/>
    <w:rsid w:val="00757788"/>
    <w:rsid w:val="007607EE"/>
    <w:rsid w:val="00785C6B"/>
    <w:rsid w:val="00790974"/>
    <w:rsid w:val="00791470"/>
    <w:rsid w:val="0079185F"/>
    <w:rsid w:val="007928D8"/>
    <w:rsid w:val="007929CA"/>
    <w:rsid w:val="007A0902"/>
    <w:rsid w:val="007A217A"/>
    <w:rsid w:val="007A5D45"/>
    <w:rsid w:val="007A66D3"/>
    <w:rsid w:val="007B09F2"/>
    <w:rsid w:val="007B155B"/>
    <w:rsid w:val="007B37E8"/>
    <w:rsid w:val="007B3E3B"/>
    <w:rsid w:val="007B4459"/>
    <w:rsid w:val="007B5A68"/>
    <w:rsid w:val="007B5C3C"/>
    <w:rsid w:val="007C0964"/>
    <w:rsid w:val="007C1C0F"/>
    <w:rsid w:val="007C5F27"/>
    <w:rsid w:val="007C6505"/>
    <w:rsid w:val="007C7C16"/>
    <w:rsid w:val="007D053D"/>
    <w:rsid w:val="007D252E"/>
    <w:rsid w:val="007D330E"/>
    <w:rsid w:val="007D4D74"/>
    <w:rsid w:val="007D675D"/>
    <w:rsid w:val="007D714E"/>
    <w:rsid w:val="007E6B00"/>
    <w:rsid w:val="007E6FCC"/>
    <w:rsid w:val="007F06FE"/>
    <w:rsid w:val="007F7B60"/>
    <w:rsid w:val="008011A5"/>
    <w:rsid w:val="00802337"/>
    <w:rsid w:val="00803E2A"/>
    <w:rsid w:val="00805982"/>
    <w:rsid w:val="00806EE0"/>
    <w:rsid w:val="00807A37"/>
    <w:rsid w:val="008111FD"/>
    <w:rsid w:val="00811BBA"/>
    <w:rsid w:val="00821AE7"/>
    <w:rsid w:val="00822AE2"/>
    <w:rsid w:val="00826209"/>
    <w:rsid w:val="00827986"/>
    <w:rsid w:val="00830913"/>
    <w:rsid w:val="0083139E"/>
    <w:rsid w:val="00832D85"/>
    <w:rsid w:val="00833504"/>
    <w:rsid w:val="00834965"/>
    <w:rsid w:val="00834C5C"/>
    <w:rsid w:val="00836F55"/>
    <w:rsid w:val="008403C9"/>
    <w:rsid w:val="0084184E"/>
    <w:rsid w:val="008425AB"/>
    <w:rsid w:val="0084525D"/>
    <w:rsid w:val="008470CD"/>
    <w:rsid w:val="00853268"/>
    <w:rsid w:val="0085415E"/>
    <w:rsid w:val="00855699"/>
    <w:rsid w:val="0085577D"/>
    <w:rsid w:val="008673DD"/>
    <w:rsid w:val="008700E4"/>
    <w:rsid w:val="0088152D"/>
    <w:rsid w:val="008821D8"/>
    <w:rsid w:val="0088282F"/>
    <w:rsid w:val="00883121"/>
    <w:rsid w:val="00885C0F"/>
    <w:rsid w:val="00890986"/>
    <w:rsid w:val="00895A93"/>
    <w:rsid w:val="00895AAD"/>
    <w:rsid w:val="00895DA7"/>
    <w:rsid w:val="00895FF6"/>
    <w:rsid w:val="00897246"/>
    <w:rsid w:val="008A03C9"/>
    <w:rsid w:val="008A43CC"/>
    <w:rsid w:val="008B1B87"/>
    <w:rsid w:val="008B31B5"/>
    <w:rsid w:val="008B5C68"/>
    <w:rsid w:val="008C3F62"/>
    <w:rsid w:val="008C52ED"/>
    <w:rsid w:val="008C667C"/>
    <w:rsid w:val="008D3DEC"/>
    <w:rsid w:val="008E23CD"/>
    <w:rsid w:val="008E270B"/>
    <w:rsid w:val="008E695E"/>
    <w:rsid w:val="008F54A2"/>
    <w:rsid w:val="008F6666"/>
    <w:rsid w:val="008F77F2"/>
    <w:rsid w:val="00903ECD"/>
    <w:rsid w:val="009115BA"/>
    <w:rsid w:val="00915318"/>
    <w:rsid w:val="009261E5"/>
    <w:rsid w:val="00932077"/>
    <w:rsid w:val="00932896"/>
    <w:rsid w:val="009422D0"/>
    <w:rsid w:val="009454E8"/>
    <w:rsid w:val="0094761C"/>
    <w:rsid w:val="00947837"/>
    <w:rsid w:val="00947B47"/>
    <w:rsid w:val="00947C5F"/>
    <w:rsid w:val="00951387"/>
    <w:rsid w:val="0095139E"/>
    <w:rsid w:val="0095211E"/>
    <w:rsid w:val="0095304D"/>
    <w:rsid w:val="00955944"/>
    <w:rsid w:val="00957EAE"/>
    <w:rsid w:val="009608DE"/>
    <w:rsid w:val="00964CAA"/>
    <w:rsid w:val="009673C0"/>
    <w:rsid w:val="009719C8"/>
    <w:rsid w:val="009723DC"/>
    <w:rsid w:val="00976127"/>
    <w:rsid w:val="009849CB"/>
    <w:rsid w:val="0098562C"/>
    <w:rsid w:val="00986C61"/>
    <w:rsid w:val="0099356C"/>
    <w:rsid w:val="009936F0"/>
    <w:rsid w:val="009A261E"/>
    <w:rsid w:val="009A5899"/>
    <w:rsid w:val="009A67EB"/>
    <w:rsid w:val="009B7661"/>
    <w:rsid w:val="009C3981"/>
    <w:rsid w:val="009C70B8"/>
    <w:rsid w:val="009D0598"/>
    <w:rsid w:val="009D1CD6"/>
    <w:rsid w:val="009D387B"/>
    <w:rsid w:val="009D4BFC"/>
    <w:rsid w:val="009E1704"/>
    <w:rsid w:val="009F08AE"/>
    <w:rsid w:val="009F19D4"/>
    <w:rsid w:val="009F7D79"/>
    <w:rsid w:val="00A000C2"/>
    <w:rsid w:val="00A07F69"/>
    <w:rsid w:val="00A16A4B"/>
    <w:rsid w:val="00A17054"/>
    <w:rsid w:val="00A20BC0"/>
    <w:rsid w:val="00A2273F"/>
    <w:rsid w:val="00A3000C"/>
    <w:rsid w:val="00A43B4A"/>
    <w:rsid w:val="00A50DC1"/>
    <w:rsid w:val="00A57B9C"/>
    <w:rsid w:val="00A622C3"/>
    <w:rsid w:val="00A641A3"/>
    <w:rsid w:val="00A64C8A"/>
    <w:rsid w:val="00A64CBF"/>
    <w:rsid w:val="00A71F14"/>
    <w:rsid w:val="00A76400"/>
    <w:rsid w:val="00A7686B"/>
    <w:rsid w:val="00A774BA"/>
    <w:rsid w:val="00A77C87"/>
    <w:rsid w:val="00A91397"/>
    <w:rsid w:val="00AB0E74"/>
    <w:rsid w:val="00AB29CE"/>
    <w:rsid w:val="00AB526A"/>
    <w:rsid w:val="00AB70ED"/>
    <w:rsid w:val="00AC4E3C"/>
    <w:rsid w:val="00AC4EB4"/>
    <w:rsid w:val="00AD147D"/>
    <w:rsid w:val="00AD1888"/>
    <w:rsid w:val="00AD2B9A"/>
    <w:rsid w:val="00AD3955"/>
    <w:rsid w:val="00AE168A"/>
    <w:rsid w:val="00AE3F00"/>
    <w:rsid w:val="00AE7B1E"/>
    <w:rsid w:val="00AF1052"/>
    <w:rsid w:val="00AF4972"/>
    <w:rsid w:val="00AF4A34"/>
    <w:rsid w:val="00AF75EB"/>
    <w:rsid w:val="00B01352"/>
    <w:rsid w:val="00B03974"/>
    <w:rsid w:val="00B05B50"/>
    <w:rsid w:val="00B06902"/>
    <w:rsid w:val="00B108CF"/>
    <w:rsid w:val="00B1189C"/>
    <w:rsid w:val="00B13659"/>
    <w:rsid w:val="00B16B57"/>
    <w:rsid w:val="00B2254F"/>
    <w:rsid w:val="00B22CF4"/>
    <w:rsid w:val="00B35EDB"/>
    <w:rsid w:val="00B4054F"/>
    <w:rsid w:val="00B407BE"/>
    <w:rsid w:val="00B4127C"/>
    <w:rsid w:val="00B44545"/>
    <w:rsid w:val="00B45623"/>
    <w:rsid w:val="00B56D6B"/>
    <w:rsid w:val="00B63AB8"/>
    <w:rsid w:val="00B65F07"/>
    <w:rsid w:val="00B76BA8"/>
    <w:rsid w:val="00B80E87"/>
    <w:rsid w:val="00B926D4"/>
    <w:rsid w:val="00BA001D"/>
    <w:rsid w:val="00BA7A61"/>
    <w:rsid w:val="00BB0C30"/>
    <w:rsid w:val="00BB2F49"/>
    <w:rsid w:val="00BB7C64"/>
    <w:rsid w:val="00BC3240"/>
    <w:rsid w:val="00BC463B"/>
    <w:rsid w:val="00BE51A9"/>
    <w:rsid w:val="00BF12FE"/>
    <w:rsid w:val="00BF4AB6"/>
    <w:rsid w:val="00BF59C7"/>
    <w:rsid w:val="00BF71D0"/>
    <w:rsid w:val="00BF7C95"/>
    <w:rsid w:val="00C025BC"/>
    <w:rsid w:val="00C02765"/>
    <w:rsid w:val="00C05E85"/>
    <w:rsid w:val="00C1309C"/>
    <w:rsid w:val="00C20052"/>
    <w:rsid w:val="00C26376"/>
    <w:rsid w:val="00C339C3"/>
    <w:rsid w:val="00C360DE"/>
    <w:rsid w:val="00C36489"/>
    <w:rsid w:val="00C36BB6"/>
    <w:rsid w:val="00C4120D"/>
    <w:rsid w:val="00C462B0"/>
    <w:rsid w:val="00C539B8"/>
    <w:rsid w:val="00C545D4"/>
    <w:rsid w:val="00C55F10"/>
    <w:rsid w:val="00C62BF0"/>
    <w:rsid w:val="00C67AB4"/>
    <w:rsid w:val="00C7114A"/>
    <w:rsid w:val="00C75390"/>
    <w:rsid w:val="00C765E5"/>
    <w:rsid w:val="00C76F7B"/>
    <w:rsid w:val="00C805F8"/>
    <w:rsid w:val="00C96D15"/>
    <w:rsid w:val="00C97965"/>
    <w:rsid w:val="00CA5A8C"/>
    <w:rsid w:val="00CA7E03"/>
    <w:rsid w:val="00CB11C1"/>
    <w:rsid w:val="00CB15F6"/>
    <w:rsid w:val="00CB2C17"/>
    <w:rsid w:val="00CB335A"/>
    <w:rsid w:val="00CB4B3E"/>
    <w:rsid w:val="00CB51C5"/>
    <w:rsid w:val="00CB5611"/>
    <w:rsid w:val="00CB6A4A"/>
    <w:rsid w:val="00CB6DA9"/>
    <w:rsid w:val="00CC05B2"/>
    <w:rsid w:val="00CC0C50"/>
    <w:rsid w:val="00CC52AD"/>
    <w:rsid w:val="00CC6379"/>
    <w:rsid w:val="00CC7462"/>
    <w:rsid w:val="00CD2636"/>
    <w:rsid w:val="00CD3A55"/>
    <w:rsid w:val="00CD4E40"/>
    <w:rsid w:val="00CE2232"/>
    <w:rsid w:val="00CE340E"/>
    <w:rsid w:val="00CF07A7"/>
    <w:rsid w:val="00CF6EB5"/>
    <w:rsid w:val="00D030FB"/>
    <w:rsid w:val="00D03807"/>
    <w:rsid w:val="00D07DC0"/>
    <w:rsid w:val="00D1469B"/>
    <w:rsid w:val="00D178CF"/>
    <w:rsid w:val="00D21C4C"/>
    <w:rsid w:val="00D27629"/>
    <w:rsid w:val="00D27650"/>
    <w:rsid w:val="00D3600A"/>
    <w:rsid w:val="00D36555"/>
    <w:rsid w:val="00D54B21"/>
    <w:rsid w:val="00D57340"/>
    <w:rsid w:val="00D62BDE"/>
    <w:rsid w:val="00D64C48"/>
    <w:rsid w:val="00D65D0C"/>
    <w:rsid w:val="00D67C04"/>
    <w:rsid w:val="00D71563"/>
    <w:rsid w:val="00D82874"/>
    <w:rsid w:val="00D82977"/>
    <w:rsid w:val="00D83DEA"/>
    <w:rsid w:val="00D87322"/>
    <w:rsid w:val="00D938F6"/>
    <w:rsid w:val="00D974F7"/>
    <w:rsid w:val="00D9776B"/>
    <w:rsid w:val="00DA1A9A"/>
    <w:rsid w:val="00DA3AB1"/>
    <w:rsid w:val="00DA6C97"/>
    <w:rsid w:val="00DA6F4D"/>
    <w:rsid w:val="00DA776C"/>
    <w:rsid w:val="00DD1EB4"/>
    <w:rsid w:val="00DD35D5"/>
    <w:rsid w:val="00DD57D2"/>
    <w:rsid w:val="00DD7808"/>
    <w:rsid w:val="00DD7812"/>
    <w:rsid w:val="00DD7BA6"/>
    <w:rsid w:val="00DE0710"/>
    <w:rsid w:val="00DE18CC"/>
    <w:rsid w:val="00DE67F9"/>
    <w:rsid w:val="00DE6CC9"/>
    <w:rsid w:val="00DF1DA6"/>
    <w:rsid w:val="00DF4911"/>
    <w:rsid w:val="00DF5662"/>
    <w:rsid w:val="00DF73AA"/>
    <w:rsid w:val="00E0263B"/>
    <w:rsid w:val="00E07693"/>
    <w:rsid w:val="00E133B1"/>
    <w:rsid w:val="00E25198"/>
    <w:rsid w:val="00E2614F"/>
    <w:rsid w:val="00E27AAC"/>
    <w:rsid w:val="00E30638"/>
    <w:rsid w:val="00E341DB"/>
    <w:rsid w:val="00E3456A"/>
    <w:rsid w:val="00E36578"/>
    <w:rsid w:val="00E375E4"/>
    <w:rsid w:val="00E41AF5"/>
    <w:rsid w:val="00E428BB"/>
    <w:rsid w:val="00E46728"/>
    <w:rsid w:val="00E51B79"/>
    <w:rsid w:val="00E54F15"/>
    <w:rsid w:val="00E55282"/>
    <w:rsid w:val="00E57DF9"/>
    <w:rsid w:val="00E6203D"/>
    <w:rsid w:val="00E643E7"/>
    <w:rsid w:val="00E66253"/>
    <w:rsid w:val="00E73241"/>
    <w:rsid w:val="00E75FF5"/>
    <w:rsid w:val="00E775D6"/>
    <w:rsid w:val="00E77925"/>
    <w:rsid w:val="00E838B6"/>
    <w:rsid w:val="00E851E3"/>
    <w:rsid w:val="00E86335"/>
    <w:rsid w:val="00E8747D"/>
    <w:rsid w:val="00E87863"/>
    <w:rsid w:val="00E93661"/>
    <w:rsid w:val="00E96B38"/>
    <w:rsid w:val="00E974B8"/>
    <w:rsid w:val="00E9795D"/>
    <w:rsid w:val="00EA0334"/>
    <w:rsid w:val="00EA104C"/>
    <w:rsid w:val="00EA29B6"/>
    <w:rsid w:val="00EA2E60"/>
    <w:rsid w:val="00EA62D4"/>
    <w:rsid w:val="00EA6469"/>
    <w:rsid w:val="00EA7592"/>
    <w:rsid w:val="00EB0362"/>
    <w:rsid w:val="00EB40F2"/>
    <w:rsid w:val="00EC001C"/>
    <w:rsid w:val="00EC1AB8"/>
    <w:rsid w:val="00EC5187"/>
    <w:rsid w:val="00EC7436"/>
    <w:rsid w:val="00ED21D2"/>
    <w:rsid w:val="00ED27C4"/>
    <w:rsid w:val="00ED32C1"/>
    <w:rsid w:val="00ED4467"/>
    <w:rsid w:val="00ED62FF"/>
    <w:rsid w:val="00ED63BD"/>
    <w:rsid w:val="00EE0E7A"/>
    <w:rsid w:val="00EE28BA"/>
    <w:rsid w:val="00EF0191"/>
    <w:rsid w:val="00F0064E"/>
    <w:rsid w:val="00F01396"/>
    <w:rsid w:val="00F10118"/>
    <w:rsid w:val="00F15DE1"/>
    <w:rsid w:val="00F17EAC"/>
    <w:rsid w:val="00F2042B"/>
    <w:rsid w:val="00F20B3D"/>
    <w:rsid w:val="00F273B3"/>
    <w:rsid w:val="00F3078D"/>
    <w:rsid w:val="00F30C42"/>
    <w:rsid w:val="00F47622"/>
    <w:rsid w:val="00F50952"/>
    <w:rsid w:val="00F51CD5"/>
    <w:rsid w:val="00F523DF"/>
    <w:rsid w:val="00F60EF4"/>
    <w:rsid w:val="00F611FB"/>
    <w:rsid w:val="00F6147D"/>
    <w:rsid w:val="00F62B41"/>
    <w:rsid w:val="00F64E64"/>
    <w:rsid w:val="00F66358"/>
    <w:rsid w:val="00F71060"/>
    <w:rsid w:val="00F7145D"/>
    <w:rsid w:val="00F72315"/>
    <w:rsid w:val="00F74EAB"/>
    <w:rsid w:val="00F7561D"/>
    <w:rsid w:val="00F761A4"/>
    <w:rsid w:val="00F77F20"/>
    <w:rsid w:val="00F86FFC"/>
    <w:rsid w:val="00F94C05"/>
    <w:rsid w:val="00FA0A59"/>
    <w:rsid w:val="00FA1664"/>
    <w:rsid w:val="00FA19AB"/>
    <w:rsid w:val="00FA408A"/>
    <w:rsid w:val="00FB16BE"/>
    <w:rsid w:val="00FB7B2B"/>
    <w:rsid w:val="00FC70C7"/>
    <w:rsid w:val="00FC77FA"/>
    <w:rsid w:val="00FD44FC"/>
    <w:rsid w:val="00FE1D7C"/>
    <w:rsid w:val="00FE345C"/>
    <w:rsid w:val="00FE39CA"/>
    <w:rsid w:val="00FE3C47"/>
    <w:rsid w:val="00FE74F7"/>
    <w:rsid w:val="00FF1272"/>
    <w:rsid w:val="00FF421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75DEEE70"/>
  <w15:docId w15:val="{E8D5F717-0B65-4331-8D13-55C47AB0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B0E74"/>
    <w:rPr>
      <w:rFonts w:ascii="Century Gothic" w:hAnsi="Century Gothic"/>
    </w:rPr>
  </w:style>
  <w:style w:type="paragraph" w:styleId="Heading1">
    <w:name w:val="heading 1"/>
    <w:aliases w:val="SAMHeaders"/>
    <w:basedOn w:val="Normal"/>
    <w:next w:val="Normal"/>
    <w:link w:val="Heading1Char"/>
    <w:autoRedefine/>
    <w:uiPriority w:val="9"/>
    <w:qFormat/>
    <w:rsid w:val="004800B2"/>
    <w:pPr>
      <w:keepNext/>
      <w:keepLines/>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autoRedefine/>
    <w:uiPriority w:val="34"/>
    <w:qFormat/>
    <w:rsid w:val="00157D80"/>
    <w:pPr>
      <w:numPr>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autoRedefine/>
    <w:qFormat/>
    <w:rsid w:val="00B407BE"/>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157D80"/>
    <w:rPr>
      <w:rFonts w:ascii="Verdana" w:hAnsi="Verdana"/>
      <w:color w:val="4B4C4C"/>
      <w:sz w:val="20"/>
    </w:rPr>
  </w:style>
  <w:style w:type="paragraph" w:styleId="CommentText">
    <w:name w:val="annotation text"/>
    <w:basedOn w:val="Normal"/>
    <w:link w:val="CommentTextChar"/>
    <w:uiPriority w:val="99"/>
    <w:unhideWhenUsed/>
    <w:rsid w:val="004573B4"/>
    <w:rPr>
      <w:sz w:val="20"/>
      <w:szCs w:val="20"/>
    </w:rPr>
  </w:style>
  <w:style w:type="character" w:customStyle="1" w:styleId="CommentTextChar">
    <w:name w:val="Comment Text Char"/>
    <w:basedOn w:val="DefaultParagraphFont"/>
    <w:link w:val="CommentText"/>
    <w:uiPriority w:val="99"/>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link w:val="SAMFigureLabelsChar"/>
    <w:qFormat/>
    <w:rsid w:val="00292F93"/>
    <w:pPr>
      <w:pBdr>
        <w:bottom w:val="single" w:sz="12" w:space="6" w:color="B2B2B2" w:themeColor="accent4" w:themeTint="99"/>
      </w:pBdr>
    </w:pPr>
  </w:style>
  <w:style w:type="character" w:customStyle="1" w:styleId="SAMFigureLabelsChar">
    <w:name w:val="SAMFigureLabels Char"/>
    <w:basedOn w:val="Heading1Char"/>
    <w:link w:val="SAMFigureLabels"/>
    <w:rsid w:val="00292F93"/>
    <w:rPr>
      <w:rFonts w:ascii="Century Gothic" w:eastAsiaTheme="majorEastAsia" w:hAnsi="Century Gothic" w:cstheme="majorBidi"/>
      <w:b/>
      <w:bCs/>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B407BE"/>
    <w:rPr>
      <w:rFonts w:ascii="Century Gothic" w:hAnsi="Century Gothic"/>
      <w:color w:val="4B4C4C"/>
      <w:sz w:val="20"/>
    </w:rPr>
  </w:style>
  <w:style w:type="character" w:customStyle="1" w:styleId="SAMProjectStepsChar">
    <w:name w:val="SAMProjectSteps Char"/>
    <w:basedOn w:val="BodyCopyChar"/>
    <w:link w:val="SAMProjectSteps"/>
    <w:rsid w:val="00E55282"/>
    <w:rPr>
      <w:rFonts w:ascii="Verdana" w:hAnsi="Verdana"/>
      <w:color w:val="4B4C4C"/>
      <w:sz w:val="20"/>
    </w:rPr>
  </w:style>
  <w:style w:type="character" w:customStyle="1" w:styleId="SAMBodyCopyNoBulletsChar">
    <w:name w:val="SAMBodyCopyNoBullets Char"/>
    <w:basedOn w:val="BodyCopyChar"/>
    <w:link w:val="SAMBodyCopyNoBullets"/>
    <w:rsid w:val="009C70B8"/>
    <w:rPr>
      <w:rFonts w:ascii="Century Gothic" w:hAnsi="Century Gothic"/>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styleId="ListTable3-Accent6">
    <w:name w:val="List Table 3 Accent 6"/>
    <w:basedOn w:val="TableNormal"/>
    <w:uiPriority w:val="48"/>
    <w:rsid w:val="00010E1B"/>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65288">
      <w:bodyDiv w:val="1"/>
      <w:marLeft w:val="0"/>
      <w:marRight w:val="0"/>
      <w:marTop w:val="0"/>
      <w:marBottom w:val="0"/>
      <w:divBdr>
        <w:top w:val="none" w:sz="0" w:space="0" w:color="auto"/>
        <w:left w:val="none" w:sz="0" w:space="0" w:color="auto"/>
        <w:bottom w:val="none" w:sz="0" w:space="0" w:color="auto"/>
        <w:right w:val="none" w:sz="0" w:space="0" w:color="auto"/>
      </w:divBdr>
      <w:divsChild>
        <w:div w:id="1114324601">
          <w:marLeft w:val="547"/>
          <w:marRight w:val="0"/>
          <w:marTop w:val="200"/>
          <w:marBottom w:val="0"/>
          <w:divBdr>
            <w:top w:val="none" w:sz="0" w:space="0" w:color="auto"/>
            <w:left w:val="none" w:sz="0" w:space="0" w:color="auto"/>
            <w:bottom w:val="none" w:sz="0" w:space="0" w:color="auto"/>
            <w:right w:val="none" w:sz="0" w:space="0" w:color="auto"/>
          </w:divBdr>
        </w:div>
        <w:div w:id="1413235164">
          <w:marLeft w:val="1166"/>
          <w:marRight w:val="0"/>
          <w:marTop w:val="200"/>
          <w:marBottom w:val="0"/>
          <w:divBdr>
            <w:top w:val="none" w:sz="0" w:space="0" w:color="auto"/>
            <w:left w:val="none" w:sz="0" w:space="0" w:color="auto"/>
            <w:bottom w:val="none" w:sz="0" w:space="0" w:color="auto"/>
            <w:right w:val="none" w:sz="0" w:space="0" w:color="auto"/>
          </w:divBdr>
        </w:div>
        <w:div w:id="168757107">
          <w:marLeft w:val="1166"/>
          <w:marRight w:val="0"/>
          <w:marTop w:val="200"/>
          <w:marBottom w:val="0"/>
          <w:divBdr>
            <w:top w:val="none" w:sz="0" w:space="0" w:color="auto"/>
            <w:left w:val="none" w:sz="0" w:space="0" w:color="auto"/>
            <w:bottom w:val="none" w:sz="0" w:space="0" w:color="auto"/>
            <w:right w:val="none" w:sz="0" w:space="0" w:color="auto"/>
          </w:divBdr>
        </w:div>
        <w:div w:id="1085804023">
          <w:marLeft w:val="547"/>
          <w:marRight w:val="0"/>
          <w:marTop w:val="200"/>
          <w:marBottom w:val="0"/>
          <w:divBdr>
            <w:top w:val="none" w:sz="0" w:space="0" w:color="auto"/>
            <w:left w:val="none" w:sz="0" w:space="0" w:color="auto"/>
            <w:bottom w:val="none" w:sz="0" w:space="0" w:color="auto"/>
            <w:right w:val="none" w:sz="0" w:space="0" w:color="auto"/>
          </w:divBdr>
        </w:div>
        <w:div w:id="1707294060">
          <w:marLeft w:val="1166"/>
          <w:marRight w:val="0"/>
          <w:marTop w:val="200"/>
          <w:marBottom w:val="0"/>
          <w:divBdr>
            <w:top w:val="none" w:sz="0" w:space="0" w:color="auto"/>
            <w:left w:val="none" w:sz="0" w:space="0" w:color="auto"/>
            <w:bottom w:val="none" w:sz="0" w:space="0" w:color="auto"/>
            <w:right w:val="none" w:sz="0" w:space="0" w:color="auto"/>
          </w:divBdr>
        </w:div>
        <w:div w:id="1189492755">
          <w:marLeft w:val="1166"/>
          <w:marRight w:val="0"/>
          <w:marTop w:val="200"/>
          <w:marBottom w:val="0"/>
          <w:divBdr>
            <w:top w:val="none" w:sz="0" w:space="0" w:color="auto"/>
            <w:left w:val="none" w:sz="0" w:space="0" w:color="auto"/>
            <w:bottom w:val="none" w:sz="0" w:space="0" w:color="auto"/>
            <w:right w:val="none" w:sz="0" w:space="0" w:color="auto"/>
          </w:divBdr>
        </w:div>
        <w:div w:id="1625303653">
          <w:marLeft w:val="547"/>
          <w:marRight w:val="0"/>
          <w:marTop w:val="200"/>
          <w:marBottom w:val="0"/>
          <w:divBdr>
            <w:top w:val="none" w:sz="0" w:space="0" w:color="auto"/>
            <w:left w:val="none" w:sz="0" w:space="0" w:color="auto"/>
            <w:bottom w:val="none" w:sz="0" w:space="0" w:color="auto"/>
            <w:right w:val="none" w:sz="0" w:space="0" w:color="auto"/>
          </w:divBdr>
        </w:div>
      </w:divsChild>
    </w:div>
    <w:div w:id="560990014">
      <w:bodyDiv w:val="1"/>
      <w:marLeft w:val="0"/>
      <w:marRight w:val="0"/>
      <w:marTop w:val="0"/>
      <w:marBottom w:val="0"/>
      <w:divBdr>
        <w:top w:val="none" w:sz="0" w:space="0" w:color="auto"/>
        <w:left w:val="none" w:sz="0" w:space="0" w:color="auto"/>
        <w:bottom w:val="none" w:sz="0" w:space="0" w:color="auto"/>
        <w:right w:val="none" w:sz="0" w:space="0" w:color="auto"/>
      </w:divBdr>
    </w:div>
    <w:div w:id="1531457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if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40E13-7EF2-4E8F-874C-416AADB91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2018 Cengage Learning. All rights reserved.</dc:creator>
  <cp:keywords/>
  <dcterms:created xsi:type="dcterms:W3CDTF">2016-03-29T15:29:00Z</dcterms:created>
  <dcterms:modified xsi:type="dcterms:W3CDTF">2016-11-30T21:00:00Z</dcterms:modified>
</cp:coreProperties>
</file>