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AE" w:rsidRPr="00BB21AE" w:rsidRDefault="00BB21AE" w:rsidP="005B6300">
      <w:pPr>
        <w:jc w:val="center"/>
        <w:rPr>
          <w:rFonts w:ascii="Arial" w:hAnsi="Arial" w:cs="Arial"/>
          <w:b/>
          <w:sz w:val="20"/>
          <w:szCs w:val="20"/>
        </w:rPr>
      </w:pPr>
      <w:r w:rsidRPr="00BB21AE">
        <w:rPr>
          <w:rFonts w:ascii="Arial" w:hAnsi="Arial" w:cs="Arial"/>
          <w:b/>
          <w:sz w:val="20"/>
          <w:szCs w:val="20"/>
        </w:rPr>
        <w:t>CRM 322 – Grading Rubric</w:t>
      </w:r>
      <w:r w:rsidR="0019682C">
        <w:rPr>
          <w:rFonts w:ascii="Arial" w:hAnsi="Arial" w:cs="Arial"/>
          <w:b/>
          <w:sz w:val="20"/>
          <w:szCs w:val="20"/>
        </w:rPr>
        <w:t>s</w:t>
      </w:r>
      <w:r w:rsidRPr="00BB21AE">
        <w:rPr>
          <w:rFonts w:ascii="Arial" w:hAnsi="Arial" w:cs="Arial"/>
          <w:b/>
          <w:sz w:val="20"/>
          <w:szCs w:val="20"/>
        </w:rPr>
        <w:t xml:space="preserve"> for Case Briefs and Research/Position Paper</w:t>
      </w:r>
    </w:p>
    <w:p w:rsidR="00BB21AE" w:rsidRPr="00BB21AE" w:rsidRDefault="00BB21AE" w:rsidP="005B6300">
      <w:pPr>
        <w:jc w:val="center"/>
        <w:rPr>
          <w:rFonts w:ascii="Arial" w:hAnsi="Arial" w:cs="Arial"/>
          <w:b/>
          <w:sz w:val="20"/>
          <w:szCs w:val="20"/>
        </w:rPr>
      </w:pPr>
    </w:p>
    <w:p w:rsidR="00BB21AE" w:rsidRDefault="00BB21AE" w:rsidP="005B6300">
      <w:pPr>
        <w:jc w:val="center"/>
        <w:rPr>
          <w:rFonts w:ascii="Arial" w:hAnsi="Arial" w:cs="Arial"/>
          <w:b/>
          <w:sz w:val="20"/>
          <w:szCs w:val="20"/>
        </w:rPr>
      </w:pPr>
    </w:p>
    <w:p w:rsidR="00BB21AE" w:rsidRPr="00BB21AE" w:rsidRDefault="00BB21AE" w:rsidP="005B6300">
      <w:pPr>
        <w:jc w:val="center"/>
        <w:rPr>
          <w:rFonts w:ascii="Arial" w:hAnsi="Arial" w:cs="Arial"/>
          <w:sz w:val="20"/>
          <w:szCs w:val="20"/>
        </w:rPr>
      </w:pPr>
      <w:r w:rsidRPr="00BB21AE">
        <w:rPr>
          <w:rFonts w:ascii="Arial" w:hAnsi="Arial" w:cs="Arial"/>
          <w:b/>
          <w:sz w:val="20"/>
          <w:szCs w:val="20"/>
        </w:rPr>
        <w:t>Case Briefs</w:t>
      </w:r>
    </w:p>
    <w:p w:rsidR="00BB21AE" w:rsidRPr="00BB21AE" w:rsidRDefault="00BB21AE" w:rsidP="005B6300">
      <w:pPr>
        <w:jc w:val="center"/>
        <w:rPr>
          <w:rFonts w:ascii="Arial" w:hAnsi="Arial" w:cs="Arial"/>
          <w:sz w:val="20"/>
          <w:szCs w:val="20"/>
        </w:rPr>
      </w:pPr>
    </w:p>
    <w:p w:rsidR="00BB21AE" w:rsidRPr="00BB21AE" w:rsidRDefault="00BB21AE" w:rsidP="005B6300">
      <w:pPr>
        <w:rPr>
          <w:rFonts w:ascii="Arial" w:hAnsi="Arial" w:cs="Arial"/>
          <w:sz w:val="20"/>
          <w:szCs w:val="20"/>
        </w:rPr>
      </w:pPr>
      <w:r w:rsidRPr="00BB21AE">
        <w:rPr>
          <w:rFonts w:ascii="Arial" w:hAnsi="Arial" w:cs="Arial"/>
          <w:sz w:val="20"/>
          <w:szCs w:val="20"/>
        </w:rPr>
        <w:t xml:space="preserve">Each student will be assigned </w:t>
      </w:r>
      <w:r w:rsidR="005B6300">
        <w:rPr>
          <w:rFonts w:ascii="Arial" w:hAnsi="Arial" w:cs="Arial"/>
          <w:sz w:val="20"/>
          <w:szCs w:val="20"/>
        </w:rPr>
        <w:t>eight</w:t>
      </w:r>
      <w:r w:rsidRPr="00BB21AE">
        <w:rPr>
          <w:rFonts w:ascii="Arial" w:hAnsi="Arial" w:cs="Arial"/>
          <w:sz w:val="20"/>
          <w:szCs w:val="20"/>
        </w:rPr>
        <w:t xml:space="preserve"> significant court cases for the purpose of researching and preparing a written brief, which will be neatly typed and turned in as assigned.</w:t>
      </w:r>
      <w:r w:rsidR="00573E67">
        <w:rPr>
          <w:rFonts w:ascii="Arial" w:hAnsi="Arial" w:cs="Arial"/>
          <w:sz w:val="20"/>
          <w:szCs w:val="20"/>
        </w:rPr>
        <w:t xml:space="preserve"> </w:t>
      </w:r>
    </w:p>
    <w:p w:rsidR="00BB21AE" w:rsidRPr="00BB21AE" w:rsidRDefault="00BB21AE" w:rsidP="005B6300">
      <w:pPr>
        <w:rPr>
          <w:rFonts w:ascii="Arial" w:hAnsi="Arial" w:cs="Arial"/>
          <w:sz w:val="20"/>
          <w:szCs w:val="20"/>
        </w:rPr>
      </w:pPr>
    </w:p>
    <w:p w:rsidR="00BB21AE" w:rsidRDefault="00BB21AE" w:rsidP="005B6300">
      <w:pPr>
        <w:pStyle w:val="Heading1"/>
        <w:spacing w:before="0" w:after="0"/>
        <w:rPr>
          <w:rFonts w:ascii="Arial" w:hAnsi="Arial" w:cs="Arial"/>
          <w:sz w:val="20"/>
          <w:szCs w:val="20"/>
        </w:rPr>
      </w:pPr>
      <w:r w:rsidRPr="00BB21AE">
        <w:rPr>
          <w:rFonts w:ascii="Arial" w:hAnsi="Arial" w:cs="Arial"/>
          <w:sz w:val="20"/>
          <w:szCs w:val="20"/>
        </w:rPr>
        <w:t>Rating:</w:t>
      </w:r>
      <w:r w:rsidR="00573E67">
        <w:rPr>
          <w:rFonts w:ascii="Arial" w:hAnsi="Arial" w:cs="Arial"/>
          <w:sz w:val="20"/>
          <w:szCs w:val="20"/>
        </w:rPr>
        <w:t xml:space="preserve"> </w:t>
      </w:r>
    </w:p>
    <w:p w:rsidR="005B6300" w:rsidRPr="005B6300" w:rsidRDefault="005B6300" w:rsidP="005B6300"/>
    <w:p w:rsidR="00BB21AE" w:rsidRPr="00BB21AE" w:rsidRDefault="00BB21AE" w:rsidP="005B6300">
      <w:pPr>
        <w:pStyle w:val="Heading1"/>
        <w:spacing w:before="0" w:after="0"/>
        <w:ind w:left="360"/>
        <w:rPr>
          <w:rFonts w:ascii="Arial" w:hAnsi="Arial" w:cs="Arial"/>
          <w:b w:val="0"/>
          <w:sz w:val="20"/>
          <w:szCs w:val="20"/>
        </w:rPr>
      </w:pPr>
      <w:r w:rsidRPr="00BB21AE">
        <w:rPr>
          <w:rFonts w:ascii="Arial" w:hAnsi="Arial" w:cs="Arial"/>
          <w:sz w:val="20"/>
          <w:szCs w:val="20"/>
        </w:rPr>
        <w:t>Exceptional</w:t>
      </w:r>
      <w:r w:rsidRPr="00BB21AE">
        <w:rPr>
          <w:rFonts w:ascii="Arial" w:hAnsi="Arial" w:cs="Arial"/>
          <w:b w:val="0"/>
          <w:sz w:val="20"/>
          <w:szCs w:val="20"/>
        </w:rPr>
        <w:t xml:space="preserve"> corresponds to an A (90-100). Performance is outstanding; significantly above the usual expectations.</w:t>
      </w:r>
    </w:p>
    <w:p w:rsidR="005B6300" w:rsidRDefault="005B6300" w:rsidP="00573E67">
      <w:pPr>
        <w:pStyle w:val="Heading1"/>
        <w:spacing w:before="0" w:after="0"/>
        <w:rPr>
          <w:rFonts w:ascii="Arial" w:hAnsi="Arial" w:cs="Arial"/>
          <w:sz w:val="20"/>
          <w:szCs w:val="20"/>
        </w:rPr>
      </w:pPr>
    </w:p>
    <w:p w:rsidR="00BB21AE" w:rsidRPr="00BB21AE" w:rsidRDefault="00BB21AE" w:rsidP="005B6300">
      <w:pPr>
        <w:pStyle w:val="Heading1"/>
        <w:spacing w:before="0" w:after="0"/>
        <w:ind w:left="360"/>
        <w:rPr>
          <w:rFonts w:ascii="Arial" w:hAnsi="Arial" w:cs="Arial"/>
          <w:b w:val="0"/>
          <w:sz w:val="20"/>
          <w:szCs w:val="20"/>
        </w:rPr>
      </w:pPr>
      <w:r w:rsidRPr="00BB21AE">
        <w:rPr>
          <w:rFonts w:ascii="Arial" w:hAnsi="Arial" w:cs="Arial"/>
          <w:sz w:val="20"/>
          <w:szCs w:val="20"/>
        </w:rPr>
        <w:t>Proficient</w:t>
      </w:r>
      <w:r w:rsidRPr="00BB21AE">
        <w:rPr>
          <w:rFonts w:ascii="Arial" w:hAnsi="Arial" w:cs="Arial"/>
          <w:b w:val="0"/>
          <w:sz w:val="20"/>
          <w:szCs w:val="20"/>
        </w:rPr>
        <w:t xml:space="preserve"> corresponds to a grade of B- to B+ (80-89%). Skills and standards are at the level of expectation.</w:t>
      </w:r>
      <w:r w:rsidR="00573E67">
        <w:rPr>
          <w:rFonts w:ascii="Arial" w:hAnsi="Arial" w:cs="Arial"/>
          <w:b w:val="0"/>
          <w:sz w:val="20"/>
          <w:szCs w:val="20"/>
        </w:rPr>
        <w:t xml:space="preserve"> </w:t>
      </w:r>
    </w:p>
    <w:p w:rsidR="005B6300" w:rsidRDefault="005B6300" w:rsidP="005B6300">
      <w:pPr>
        <w:pStyle w:val="BodyText"/>
        <w:ind w:left="360"/>
        <w:rPr>
          <w:rFonts w:ascii="Arial" w:hAnsi="Arial" w:cs="Arial"/>
          <w:b/>
          <w:sz w:val="20"/>
        </w:rPr>
      </w:pPr>
    </w:p>
    <w:p w:rsidR="00BB21AE" w:rsidRPr="00BB21AE" w:rsidRDefault="00BB21AE" w:rsidP="005B6300">
      <w:pPr>
        <w:pStyle w:val="BodyText"/>
        <w:ind w:left="360"/>
        <w:rPr>
          <w:rFonts w:ascii="Arial" w:hAnsi="Arial" w:cs="Arial"/>
          <w:sz w:val="20"/>
        </w:rPr>
      </w:pPr>
      <w:r w:rsidRPr="00BB21AE">
        <w:rPr>
          <w:rFonts w:ascii="Arial" w:hAnsi="Arial" w:cs="Arial"/>
          <w:b/>
          <w:sz w:val="20"/>
        </w:rPr>
        <w:t>Basic</w:t>
      </w:r>
      <w:r w:rsidRPr="00BB21AE">
        <w:rPr>
          <w:rFonts w:ascii="Arial" w:hAnsi="Arial" w:cs="Arial"/>
          <w:sz w:val="20"/>
        </w:rPr>
        <w:t xml:space="preserve"> corresponds to a C to C+ (70-79%). Skills and standards are acceptable but improvements are needed to meet expectations well. </w:t>
      </w:r>
    </w:p>
    <w:p w:rsidR="005B6300" w:rsidRDefault="005B6300" w:rsidP="005B6300">
      <w:pPr>
        <w:pStyle w:val="BodyText"/>
        <w:ind w:left="360"/>
        <w:rPr>
          <w:rFonts w:ascii="Arial" w:hAnsi="Arial" w:cs="Arial"/>
          <w:b/>
          <w:sz w:val="20"/>
        </w:rPr>
      </w:pPr>
    </w:p>
    <w:p w:rsidR="00BB21AE" w:rsidRPr="00BB21AE" w:rsidRDefault="00BB21AE" w:rsidP="005B6300">
      <w:pPr>
        <w:pStyle w:val="BodyText"/>
        <w:ind w:left="360"/>
        <w:rPr>
          <w:rFonts w:ascii="Arial" w:hAnsi="Arial" w:cs="Arial"/>
          <w:sz w:val="20"/>
        </w:rPr>
      </w:pPr>
      <w:r w:rsidRPr="00BB21AE">
        <w:rPr>
          <w:rFonts w:ascii="Arial" w:hAnsi="Arial" w:cs="Arial"/>
          <w:b/>
          <w:sz w:val="20"/>
        </w:rPr>
        <w:t>Novice</w:t>
      </w:r>
      <w:r w:rsidRPr="00BB21AE">
        <w:rPr>
          <w:rFonts w:ascii="Arial" w:hAnsi="Arial" w:cs="Arial"/>
          <w:sz w:val="20"/>
        </w:rPr>
        <w:t xml:space="preserve"> corresponds to a D to C- (50-69%). Performance is weak; the skills or standards are not sufficiently demonstrated at this time. </w:t>
      </w:r>
    </w:p>
    <w:p w:rsidR="005B6300" w:rsidRDefault="005B6300" w:rsidP="005B6300">
      <w:pPr>
        <w:pStyle w:val="BodyText"/>
        <w:ind w:left="360"/>
        <w:rPr>
          <w:rFonts w:ascii="Arial" w:hAnsi="Arial" w:cs="Arial"/>
          <w:b/>
          <w:sz w:val="20"/>
        </w:rPr>
      </w:pPr>
    </w:p>
    <w:p w:rsidR="00BB21AE" w:rsidRPr="00BB21AE" w:rsidRDefault="00BB21AE" w:rsidP="005B6300">
      <w:pPr>
        <w:pStyle w:val="BodyText"/>
        <w:ind w:left="360"/>
        <w:rPr>
          <w:rFonts w:ascii="Arial" w:hAnsi="Arial" w:cs="Arial"/>
          <w:sz w:val="20"/>
        </w:rPr>
      </w:pPr>
      <w:r w:rsidRPr="00BB21AE">
        <w:rPr>
          <w:rFonts w:ascii="Arial" w:hAnsi="Arial" w:cs="Arial"/>
          <w:b/>
          <w:sz w:val="20"/>
        </w:rPr>
        <w:t>0</w:t>
      </w:r>
      <w:r w:rsidRPr="00BB21AE">
        <w:rPr>
          <w:rFonts w:ascii="Arial" w:hAnsi="Arial" w:cs="Arial"/>
          <w:sz w:val="20"/>
        </w:rPr>
        <w:t xml:space="preserve"> This criterion is missing or not in evidence.</w:t>
      </w:r>
    </w:p>
    <w:p w:rsidR="00BB21AE" w:rsidRPr="00BB21AE" w:rsidRDefault="00BB21AE" w:rsidP="005B6300">
      <w:pPr>
        <w:rPr>
          <w:rFonts w:ascii="Arial" w:hAnsi="Arial" w:cs="Arial"/>
          <w:sz w:val="20"/>
          <w:szCs w:val="20"/>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2"/>
        <w:gridCol w:w="634"/>
        <w:gridCol w:w="902"/>
        <w:gridCol w:w="811"/>
        <w:gridCol w:w="1172"/>
        <w:gridCol w:w="1349"/>
      </w:tblGrid>
      <w:tr w:rsidR="00BB21AE" w:rsidRPr="00BB21AE" w:rsidTr="00AD0125">
        <w:trPr>
          <w:cantSplit/>
          <w:trHeight w:val="245"/>
        </w:trPr>
        <w:tc>
          <w:tcPr>
            <w:tcW w:w="4072" w:type="dxa"/>
            <w:vMerge w:val="restart"/>
            <w:tcBorders>
              <w:top w:val="single" w:sz="4" w:space="0" w:color="auto"/>
              <w:left w:val="single" w:sz="4" w:space="0" w:color="auto"/>
              <w:bottom w:val="single" w:sz="4" w:space="0" w:color="auto"/>
              <w:right w:val="single" w:sz="4" w:space="0" w:color="auto"/>
            </w:tcBorders>
            <w:vAlign w:val="center"/>
          </w:tcPr>
          <w:p w:rsidR="00BB21AE" w:rsidRPr="00BB21AE" w:rsidRDefault="00BB21AE" w:rsidP="00573E67">
            <w:pPr>
              <w:jc w:val="center"/>
              <w:rPr>
                <w:rFonts w:ascii="Arial" w:hAnsi="Arial" w:cs="Arial"/>
                <w:b/>
                <w:sz w:val="20"/>
                <w:szCs w:val="20"/>
              </w:rPr>
            </w:pPr>
            <w:r w:rsidRPr="00BB21AE">
              <w:rPr>
                <w:rFonts w:ascii="Arial" w:hAnsi="Arial" w:cs="Arial"/>
                <w:b/>
                <w:sz w:val="20"/>
                <w:szCs w:val="20"/>
              </w:rPr>
              <w:t>Criteria</w:t>
            </w:r>
          </w:p>
        </w:tc>
        <w:tc>
          <w:tcPr>
            <w:tcW w:w="4868" w:type="dxa"/>
            <w:gridSpan w:val="5"/>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Ratings</w:t>
            </w:r>
          </w:p>
        </w:tc>
      </w:tr>
      <w:tr w:rsidR="00BB21AE" w:rsidRPr="00BB21AE" w:rsidTr="00AD0125">
        <w:trPr>
          <w:cantSplit/>
          <w:trHeight w:val="157"/>
        </w:trPr>
        <w:tc>
          <w:tcPr>
            <w:tcW w:w="4072" w:type="dxa"/>
            <w:vMerge/>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0</w:t>
            </w:r>
          </w:p>
        </w:tc>
        <w:tc>
          <w:tcPr>
            <w:tcW w:w="90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Novice</w:t>
            </w:r>
          </w:p>
        </w:tc>
        <w:tc>
          <w:tcPr>
            <w:tcW w:w="811"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Basic</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Proficient</w:t>
            </w:r>
          </w:p>
        </w:tc>
        <w:tc>
          <w:tcPr>
            <w:tcW w:w="1349"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Exceptional</w:t>
            </w:r>
          </w:p>
        </w:tc>
      </w:tr>
      <w:tr w:rsidR="00BB21AE" w:rsidRPr="00BB21AE" w:rsidTr="00AD0125">
        <w:trPr>
          <w:trHeight w:val="490"/>
        </w:trPr>
        <w:tc>
          <w:tcPr>
            <w:tcW w:w="40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rPr>
                <w:rFonts w:ascii="Arial" w:hAnsi="Arial" w:cs="Arial"/>
                <w:sz w:val="20"/>
                <w:szCs w:val="20"/>
              </w:rPr>
            </w:pPr>
            <w:r w:rsidRPr="00BB21AE">
              <w:rPr>
                <w:rFonts w:ascii="Arial" w:hAnsi="Arial" w:cs="Arial"/>
                <w:sz w:val="20"/>
                <w:szCs w:val="20"/>
              </w:rPr>
              <w:t>The brief identifies the court case and inclu</w:t>
            </w:r>
            <w:r w:rsidR="00D63C28">
              <w:rPr>
                <w:rFonts w:ascii="Arial" w:hAnsi="Arial" w:cs="Arial"/>
                <w:sz w:val="20"/>
                <w:szCs w:val="20"/>
              </w:rPr>
              <w:t>des a brief summary of the case</w:t>
            </w:r>
            <w:bookmarkStart w:id="0" w:name="_GoBack"/>
            <w:bookmarkEnd w:id="0"/>
          </w:p>
        </w:tc>
        <w:tc>
          <w:tcPr>
            <w:tcW w:w="634"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0-</w:t>
            </w:r>
            <w:r w:rsidR="005B6300">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1</w:t>
            </w:r>
            <w:r w:rsidR="005B6300">
              <w:rPr>
                <w:rFonts w:ascii="Arial" w:hAnsi="Arial" w:cs="Arial"/>
                <w:sz w:val="20"/>
                <w:szCs w:val="20"/>
              </w:rPr>
              <w:t>8</w:t>
            </w:r>
            <w:r w:rsidRPr="00BB21AE">
              <w:rPr>
                <w:rFonts w:ascii="Arial" w:hAnsi="Arial" w:cs="Arial"/>
                <w:sz w:val="20"/>
                <w:szCs w:val="20"/>
              </w:rPr>
              <w:t>-20</w:t>
            </w:r>
          </w:p>
        </w:tc>
      </w:tr>
      <w:tr w:rsidR="00BB21AE" w:rsidRPr="00BB21AE" w:rsidTr="00AD0125">
        <w:trPr>
          <w:cantSplit/>
          <w:trHeight w:val="506"/>
        </w:trPr>
        <w:tc>
          <w:tcPr>
            <w:tcW w:w="40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rPr>
                <w:rFonts w:ascii="Arial" w:hAnsi="Arial" w:cs="Arial"/>
                <w:sz w:val="20"/>
                <w:szCs w:val="20"/>
              </w:rPr>
            </w:pPr>
            <w:r w:rsidRPr="00BB21AE">
              <w:rPr>
                <w:rFonts w:ascii="Arial" w:hAnsi="Arial" w:cs="Arial"/>
                <w:sz w:val="20"/>
                <w:szCs w:val="20"/>
              </w:rPr>
              <w:t>The brief includes appropriate research to support the analysis of</w:t>
            </w:r>
            <w:r w:rsidR="00D63C28">
              <w:rPr>
                <w:rFonts w:ascii="Arial" w:hAnsi="Arial" w:cs="Arial"/>
                <w:sz w:val="20"/>
                <w:szCs w:val="20"/>
              </w:rPr>
              <w:t xml:space="preserve"> the case</w:t>
            </w:r>
          </w:p>
        </w:tc>
        <w:tc>
          <w:tcPr>
            <w:tcW w:w="634"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0-</w:t>
            </w:r>
            <w:r w:rsidR="005B6300">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1</w:t>
            </w:r>
            <w:r w:rsidR="005B6300">
              <w:rPr>
                <w:rFonts w:ascii="Arial" w:hAnsi="Arial" w:cs="Arial"/>
                <w:sz w:val="20"/>
                <w:szCs w:val="20"/>
              </w:rPr>
              <w:t>8</w:t>
            </w:r>
            <w:r w:rsidRPr="00BB21AE">
              <w:rPr>
                <w:rFonts w:ascii="Arial" w:hAnsi="Arial" w:cs="Arial"/>
                <w:sz w:val="20"/>
                <w:szCs w:val="20"/>
              </w:rPr>
              <w:t>-20</w:t>
            </w:r>
          </w:p>
        </w:tc>
      </w:tr>
      <w:tr w:rsidR="00BB21AE" w:rsidRPr="00BB21AE" w:rsidTr="00AD0125">
        <w:trPr>
          <w:cantSplit/>
          <w:trHeight w:val="490"/>
        </w:trPr>
        <w:tc>
          <w:tcPr>
            <w:tcW w:w="40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rPr>
                <w:rFonts w:ascii="Arial" w:hAnsi="Arial" w:cs="Arial"/>
                <w:sz w:val="20"/>
                <w:szCs w:val="20"/>
              </w:rPr>
            </w:pPr>
            <w:r w:rsidRPr="00BB21AE">
              <w:rPr>
                <w:rFonts w:ascii="Arial" w:hAnsi="Arial" w:cs="Arial"/>
                <w:sz w:val="20"/>
                <w:szCs w:val="20"/>
              </w:rPr>
              <w:t>The brief clearly and logically analyzes and discusses the topic</w:t>
            </w:r>
          </w:p>
        </w:tc>
        <w:tc>
          <w:tcPr>
            <w:tcW w:w="634"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0-</w:t>
            </w:r>
            <w:r w:rsidR="005B6300">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1</w:t>
            </w:r>
            <w:r w:rsidR="005B6300">
              <w:rPr>
                <w:rFonts w:ascii="Arial" w:hAnsi="Arial" w:cs="Arial"/>
                <w:sz w:val="20"/>
                <w:szCs w:val="20"/>
              </w:rPr>
              <w:t>8</w:t>
            </w:r>
            <w:r w:rsidRPr="00BB21AE">
              <w:rPr>
                <w:rFonts w:ascii="Arial" w:hAnsi="Arial" w:cs="Arial"/>
                <w:sz w:val="20"/>
                <w:szCs w:val="20"/>
              </w:rPr>
              <w:t>-20</w:t>
            </w:r>
          </w:p>
        </w:tc>
      </w:tr>
      <w:tr w:rsidR="00BB21AE" w:rsidRPr="00BB21AE" w:rsidTr="00AD0125">
        <w:trPr>
          <w:cantSplit/>
          <w:trHeight w:val="490"/>
        </w:trPr>
        <w:tc>
          <w:tcPr>
            <w:tcW w:w="40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rPr>
                <w:rFonts w:ascii="Arial" w:hAnsi="Arial" w:cs="Arial"/>
                <w:sz w:val="20"/>
                <w:szCs w:val="20"/>
              </w:rPr>
            </w:pPr>
            <w:r w:rsidRPr="00BB21AE">
              <w:rPr>
                <w:rFonts w:ascii="Arial" w:hAnsi="Arial" w:cs="Arial"/>
                <w:sz w:val="20"/>
                <w:szCs w:val="20"/>
              </w:rPr>
              <w:t>Grammar, spelling, and syntax are appropriate to the college level</w:t>
            </w:r>
          </w:p>
        </w:tc>
        <w:tc>
          <w:tcPr>
            <w:tcW w:w="634"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0-</w:t>
            </w:r>
            <w:r w:rsidR="005B6300">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1</w:t>
            </w:r>
            <w:r w:rsidR="005B6300">
              <w:rPr>
                <w:rFonts w:ascii="Arial" w:hAnsi="Arial" w:cs="Arial"/>
                <w:sz w:val="20"/>
                <w:szCs w:val="20"/>
              </w:rPr>
              <w:t>8</w:t>
            </w:r>
            <w:r w:rsidRPr="00BB21AE">
              <w:rPr>
                <w:rFonts w:ascii="Arial" w:hAnsi="Arial" w:cs="Arial"/>
                <w:sz w:val="20"/>
                <w:szCs w:val="20"/>
              </w:rPr>
              <w:t>-20</w:t>
            </w:r>
          </w:p>
        </w:tc>
      </w:tr>
      <w:tr w:rsidR="00BB21AE" w:rsidRPr="00BB21AE" w:rsidTr="00AD0125">
        <w:trPr>
          <w:trHeight w:val="767"/>
        </w:trPr>
        <w:tc>
          <w:tcPr>
            <w:tcW w:w="40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rPr>
                <w:rFonts w:ascii="Arial" w:hAnsi="Arial" w:cs="Arial"/>
                <w:sz w:val="20"/>
                <w:szCs w:val="20"/>
              </w:rPr>
            </w:pPr>
            <w:r w:rsidRPr="00BB21AE">
              <w:rPr>
                <w:rFonts w:ascii="Arial" w:hAnsi="Arial" w:cs="Arial"/>
                <w:sz w:val="20"/>
                <w:szCs w:val="20"/>
              </w:rPr>
              <w:t xml:space="preserve">The brief includes a connection between the court findings and the </w:t>
            </w:r>
            <w:r w:rsidR="005B6300">
              <w:rPr>
                <w:rFonts w:ascii="Arial" w:hAnsi="Arial" w:cs="Arial"/>
                <w:sz w:val="20"/>
                <w:szCs w:val="20"/>
              </w:rPr>
              <w:t>Saint Leo c</w:t>
            </w:r>
            <w:r w:rsidRPr="00BB21AE">
              <w:rPr>
                <w:rFonts w:ascii="Arial" w:hAnsi="Arial" w:cs="Arial"/>
                <w:sz w:val="20"/>
                <w:szCs w:val="20"/>
              </w:rPr>
              <w:t xml:space="preserve">ore </w:t>
            </w:r>
            <w:r w:rsidR="005B6300">
              <w:rPr>
                <w:rFonts w:ascii="Arial" w:hAnsi="Arial" w:cs="Arial"/>
                <w:sz w:val="20"/>
                <w:szCs w:val="20"/>
              </w:rPr>
              <w:t>v</w:t>
            </w:r>
            <w:r w:rsidRPr="00BB21AE">
              <w:rPr>
                <w:rFonts w:ascii="Arial" w:hAnsi="Arial" w:cs="Arial"/>
                <w:sz w:val="20"/>
                <w:szCs w:val="20"/>
              </w:rPr>
              <w:t xml:space="preserve">alue of </w:t>
            </w:r>
            <w:r w:rsidR="005B6300" w:rsidRPr="005B6300">
              <w:rPr>
                <w:rFonts w:ascii="Arial" w:hAnsi="Arial" w:cs="Arial"/>
                <w:i/>
                <w:sz w:val="20"/>
                <w:szCs w:val="20"/>
              </w:rPr>
              <w:t>I</w:t>
            </w:r>
            <w:r w:rsidRPr="005B6300">
              <w:rPr>
                <w:rFonts w:ascii="Arial" w:hAnsi="Arial" w:cs="Arial"/>
                <w:i/>
                <w:sz w:val="20"/>
                <w:szCs w:val="20"/>
              </w:rPr>
              <w:t>ntegrity</w:t>
            </w:r>
          </w:p>
        </w:tc>
        <w:tc>
          <w:tcPr>
            <w:tcW w:w="634"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0-</w:t>
            </w:r>
            <w:r w:rsidR="005B6300">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sz w:val="20"/>
                <w:szCs w:val="20"/>
              </w:rPr>
            </w:pPr>
            <w:r w:rsidRPr="00BB21AE">
              <w:rPr>
                <w:rFonts w:ascii="Arial" w:hAnsi="Arial" w:cs="Arial"/>
                <w:sz w:val="20"/>
                <w:szCs w:val="20"/>
              </w:rPr>
              <w:t>1</w:t>
            </w:r>
            <w:r w:rsidR="005B6300">
              <w:rPr>
                <w:rFonts w:ascii="Arial" w:hAnsi="Arial" w:cs="Arial"/>
                <w:sz w:val="20"/>
                <w:szCs w:val="20"/>
              </w:rPr>
              <w:t>8</w:t>
            </w:r>
            <w:r w:rsidRPr="00BB21AE">
              <w:rPr>
                <w:rFonts w:ascii="Arial" w:hAnsi="Arial" w:cs="Arial"/>
                <w:sz w:val="20"/>
                <w:szCs w:val="20"/>
              </w:rPr>
              <w:t>-20</w:t>
            </w:r>
          </w:p>
        </w:tc>
      </w:tr>
    </w:tbl>
    <w:p w:rsidR="00BB21AE" w:rsidRPr="00BB21AE" w:rsidRDefault="00BB21AE" w:rsidP="005B6300">
      <w:pPr>
        <w:rPr>
          <w:rFonts w:ascii="Arial" w:hAnsi="Arial" w:cs="Arial"/>
          <w:sz w:val="20"/>
          <w:szCs w:val="20"/>
        </w:rPr>
      </w:pPr>
    </w:p>
    <w:p w:rsidR="00BB21AE" w:rsidRPr="00BB21AE" w:rsidRDefault="00BB21AE" w:rsidP="005B6300">
      <w:pPr>
        <w:rPr>
          <w:rFonts w:ascii="Arial" w:hAnsi="Arial" w:cs="Arial"/>
          <w:sz w:val="20"/>
          <w:szCs w:val="20"/>
        </w:rPr>
      </w:pP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t>Score:</w:t>
      </w:r>
      <w:r w:rsidR="00573E67">
        <w:rPr>
          <w:rFonts w:ascii="Arial" w:hAnsi="Arial" w:cs="Arial"/>
          <w:sz w:val="20"/>
          <w:szCs w:val="20"/>
        </w:rPr>
        <w:t xml:space="preserve"> </w:t>
      </w:r>
      <w:r w:rsidRPr="00BB21AE">
        <w:rPr>
          <w:rFonts w:ascii="Arial" w:hAnsi="Arial" w:cs="Arial"/>
          <w:sz w:val="20"/>
          <w:szCs w:val="20"/>
        </w:rPr>
        <w:t>______ of 100</w:t>
      </w:r>
    </w:p>
    <w:p w:rsidR="00BB21AE" w:rsidRPr="00BB21AE" w:rsidRDefault="00BB21AE" w:rsidP="005B6300">
      <w:pPr>
        <w:rPr>
          <w:rFonts w:ascii="Arial" w:hAnsi="Arial" w:cs="Arial"/>
          <w:sz w:val="20"/>
          <w:szCs w:val="20"/>
        </w:rPr>
      </w:pPr>
    </w:p>
    <w:p w:rsidR="00BB21AE" w:rsidRPr="00BB21AE" w:rsidRDefault="00BB21AE" w:rsidP="005B6300">
      <w:pPr>
        <w:rPr>
          <w:rFonts w:ascii="Arial" w:hAnsi="Arial" w:cs="Arial"/>
          <w:sz w:val="20"/>
          <w:szCs w:val="20"/>
        </w:rPr>
      </w:pPr>
      <w:r w:rsidRPr="00BB21AE">
        <w:rPr>
          <w:rFonts w:ascii="Arial" w:hAnsi="Arial" w:cs="Arial"/>
          <w:sz w:val="20"/>
          <w:szCs w:val="20"/>
        </w:rPr>
        <w:t>Comments:</w:t>
      </w:r>
    </w:p>
    <w:p w:rsidR="00BB21AE" w:rsidRPr="00BB21AE" w:rsidRDefault="00BB21AE" w:rsidP="005B6300">
      <w:pPr>
        <w:rPr>
          <w:rFonts w:ascii="Arial" w:hAnsi="Arial" w:cs="Arial"/>
          <w:sz w:val="20"/>
          <w:szCs w:val="20"/>
        </w:rPr>
      </w:pPr>
      <w:r w:rsidRPr="00BB21AE">
        <w:rPr>
          <w:rFonts w:ascii="Arial" w:hAnsi="Arial" w:cs="Arial"/>
          <w:sz w:val="20"/>
          <w:szCs w:val="20"/>
        </w:rPr>
        <w:t xml:space="preserve"> </w:t>
      </w:r>
    </w:p>
    <w:p w:rsidR="00BB21AE" w:rsidRPr="00BB21AE" w:rsidRDefault="00BB21AE" w:rsidP="005B6300">
      <w:pPr>
        <w:jc w:val="center"/>
        <w:rPr>
          <w:rFonts w:ascii="Arial" w:hAnsi="Arial" w:cs="Arial"/>
          <w:b/>
          <w:sz w:val="20"/>
          <w:szCs w:val="20"/>
        </w:rPr>
      </w:pPr>
      <w:r w:rsidRPr="00BB21AE">
        <w:rPr>
          <w:rFonts w:ascii="Arial" w:hAnsi="Arial" w:cs="Arial"/>
          <w:sz w:val="20"/>
          <w:szCs w:val="20"/>
        </w:rPr>
        <w:br w:type="page"/>
      </w:r>
    </w:p>
    <w:p w:rsidR="00BB21AE" w:rsidRPr="00BB21AE" w:rsidRDefault="0007644A" w:rsidP="005B6300">
      <w:pPr>
        <w:jc w:val="center"/>
        <w:rPr>
          <w:rFonts w:ascii="Arial" w:hAnsi="Arial" w:cs="Arial"/>
          <w:sz w:val="20"/>
          <w:szCs w:val="20"/>
        </w:rPr>
      </w:pPr>
      <w:r>
        <w:rPr>
          <w:rFonts w:ascii="Arial" w:hAnsi="Arial" w:cs="Arial"/>
          <w:b/>
          <w:sz w:val="20"/>
          <w:szCs w:val="20"/>
        </w:rPr>
        <w:lastRenderedPageBreak/>
        <w:t>Research/Position Paper</w:t>
      </w:r>
    </w:p>
    <w:p w:rsidR="00BB21AE" w:rsidRPr="00BB21AE" w:rsidRDefault="00BB21AE" w:rsidP="005B6300">
      <w:pPr>
        <w:jc w:val="center"/>
        <w:rPr>
          <w:rFonts w:ascii="Arial" w:hAnsi="Arial" w:cs="Arial"/>
          <w:sz w:val="20"/>
          <w:szCs w:val="20"/>
        </w:rPr>
      </w:pPr>
    </w:p>
    <w:p w:rsidR="00BB21AE" w:rsidRPr="00BB21AE" w:rsidRDefault="004A5702" w:rsidP="005B6300">
      <w:pPr>
        <w:rPr>
          <w:rFonts w:ascii="Arial" w:hAnsi="Arial" w:cs="Arial"/>
          <w:sz w:val="20"/>
          <w:szCs w:val="20"/>
        </w:rPr>
      </w:pPr>
      <w:r w:rsidRPr="004A5702">
        <w:rPr>
          <w:rFonts w:ascii="Arial" w:hAnsi="Arial" w:cs="Arial"/>
          <w:sz w:val="20"/>
          <w:szCs w:val="20"/>
        </w:rPr>
        <w:t xml:space="preserve">Each student is required to submit a research/position paper on a criminal justice topic. The paper must include background, development of rationale and justifications, the student’s position on the topic, and incorporation of the Saint Leo Core Value of Integrity. The paper must be prepared in a manner acceptable for university-level work (i.e. neatly typed, 12-point font, and double-spaced). All sources utilized to support the topic must be properly cited. The paper should be between 2100-3000 words (excluding endnotes and cover page) and </w:t>
      </w:r>
      <w:r>
        <w:rPr>
          <w:rFonts w:ascii="Arial" w:hAnsi="Arial" w:cs="Arial"/>
          <w:sz w:val="20"/>
          <w:szCs w:val="20"/>
        </w:rPr>
        <w:t>adhere to</w:t>
      </w:r>
      <w:r w:rsidRPr="004A5702">
        <w:rPr>
          <w:rFonts w:ascii="Arial" w:hAnsi="Arial" w:cs="Arial"/>
          <w:sz w:val="20"/>
          <w:szCs w:val="20"/>
        </w:rPr>
        <w:t xml:space="preserve"> APA format.</w:t>
      </w:r>
    </w:p>
    <w:p w:rsidR="004A5702" w:rsidRDefault="004A5702" w:rsidP="005B6300">
      <w:pPr>
        <w:pStyle w:val="Heading1"/>
        <w:spacing w:before="0" w:after="0"/>
        <w:rPr>
          <w:rFonts w:ascii="Arial" w:hAnsi="Arial" w:cs="Arial"/>
          <w:sz w:val="20"/>
          <w:szCs w:val="20"/>
        </w:rPr>
      </w:pPr>
    </w:p>
    <w:p w:rsidR="00BB21AE" w:rsidRPr="00BB21AE" w:rsidRDefault="00BB21AE" w:rsidP="005B6300">
      <w:pPr>
        <w:pStyle w:val="Heading1"/>
        <w:spacing w:before="0" w:after="0"/>
        <w:rPr>
          <w:rFonts w:ascii="Arial" w:hAnsi="Arial" w:cs="Arial"/>
          <w:b w:val="0"/>
          <w:i/>
          <w:sz w:val="20"/>
          <w:szCs w:val="20"/>
        </w:rPr>
      </w:pPr>
      <w:r w:rsidRPr="00BB21AE">
        <w:rPr>
          <w:rFonts w:ascii="Arial" w:hAnsi="Arial" w:cs="Arial"/>
          <w:sz w:val="20"/>
          <w:szCs w:val="20"/>
        </w:rPr>
        <w:t>Rating:</w:t>
      </w:r>
      <w:r w:rsidR="00573E67">
        <w:rPr>
          <w:rFonts w:ascii="Arial" w:hAnsi="Arial" w:cs="Arial"/>
          <w:sz w:val="20"/>
          <w:szCs w:val="20"/>
        </w:rPr>
        <w:t xml:space="preserve"> </w:t>
      </w:r>
    </w:p>
    <w:p w:rsidR="00AD0125" w:rsidRDefault="00AD0125" w:rsidP="005B6300">
      <w:pPr>
        <w:pStyle w:val="Heading1"/>
        <w:spacing w:before="0" w:after="0"/>
        <w:ind w:left="360"/>
        <w:rPr>
          <w:rFonts w:ascii="Arial" w:hAnsi="Arial" w:cs="Arial"/>
          <w:sz w:val="20"/>
          <w:szCs w:val="20"/>
        </w:rPr>
      </w:pPr>
    </w:p>
    <w:p w:rsidR="00BB21AE" w:rsidRPr="00BB21AE" w:rsidRDefault="00BB21AE" w:rsidP="005B6300">
      <w:pPr>
        <w:pStyle w:val="Heading1"/>
        <w:spacing w:before="0" w:after="0"/>
        <w:ind w:left="360"/>
        <w:rPr>
          <w:rFonts w:ascii="Arial" w:hAnsi="Arial" w:cs="Arial"/>
          <w:b w:val="0"/>
          <w:sz w:val="20"/>
          <w:szCs w:val="20"/>
        </w:rPr>
      </w:pPr>
      <w:r w:rsidRPr="00BB21AE">
        <w:rPr>
          <w:rFonts w:ascii="Arial" w:hAnsi="Arial" w:cs="Arial"/>
          <w:sz w:val="20"/>
          <w:szCs w:val="20"/>
        </w:rPr>
        <w:t>Exceptional</w:t>
      </w:r>
      <w:r w:rsidRPr="00BB21AE">
        <w:rPr>
          <w:rFonts w:ascii="Arial" w:hAnsi="Arial" w:cs="Arial"/>
          <w:b w:val="0"/>
          <w:sz w:val="20"/>
          <w:szCs w:val="20"/>
        </w:rPr>
        <w:t xml:space="preserve"> corresponds to an A- to </w:t>
      </w:r>
      <w:proofErr w:type="gramStart"/>
      <w:r w:rsidRPr="00BB21AE">
        <w:rPr>
          <w:rFonts w:ascii="Arial" w:hAnsi="Arial" w:cs="Arial"/>
          <w:b w:val="0"/>
          <w:sz w:val="20"/>
          <w:szCs w:val="20"/>
        </w:rPr>
        <w:t>A</w:t>
      </w:r>
      <w:proofErr w:type="gramEnd"/>
      <w:r w:rsidRPr="00BB21AE">
        <w:rPr>
          <w:rFonts w:ascii="Arial" w:hAnsi="Arial" w:cs="Arial"/>
          <w:b w:val="0"/>
          <w:sz w:val="20"/>
          <w:szCs w:val="20"/>
        </w:rPr>
        <w:t xml:space="preserve"> (90-100). Performance is outstanding; significantly above the usual expectations.</w:t>
      </w:r>
    </w:p>
    <w:p w:rsidR="00AD0125" w:rsidRDefault="00AD0125" w:rsidP="005B6300">
      <w:pPr>
        <w:pStyle w:val="Heading1"/>
        <w:spacing w:before="0" w:after="0"/>
        <w:ind w:left="360"/>
        <w:rPr>
          <w:rFonts w:ascii="Arial" w:hAnsi="Arial" w:cs="Arial"/>
          <w:sz w:val="20"/>
          <w:szCs w:val="20"/>
        </w:rPr>
      </w:pPr>
    </w:p>
    <w:p w:rsidR="00BB21AE" w:rsidRPr="00BB21AE" w:rsidRDefault="00BB21AE" w:rsidP="005B6300">
      <w:pPr>
        <w:pStyle w:val="Heading1"/>
        <w:spacing w:before="0" w:after="0"/>
        <w:ind w:left="360"/>
        <w:rPr>
          <w:rFonts w:ascii="Arial" w:hAnsi="Arial" w:cs="Arial"/>
          <w:b w:val="0"/>
          <w:sz w:val="20"/>
          <w:szCs w:val="20"/>
        </w:rPr>
      </w:pPr>
      <w:r w:rsidRPr="00BB21AE">
        <w:rPr>
          <w:rFonts w:ascii="Arial" w:hAnsi="Arial" w:cs="Arial"/>
          <w:sz w:val="20"/>
          <w:szCs w:val="20"/>
        </w:rPr>
        <w:t>Proficient</w:t>
      </w:r>
      <w:r w:rsidRPr="00BB21AE">
        <w:rPr>
          <w:rFonts w:ascii="Arial" w:hAnsi="Arial" w:cs="Arial"/>
          <w:b w:val="0"/>
          <w:sz w:val="20"/>
          <w:szCs w:val="20"/>
        </w:rPr>
        <w:t xml:space="preserve"> corresponds to a grade of B- to B+ (80-89%). Skills and standards are at the level of expectation.</w:t>
      </w:r>
      <w:r w:rsidR="00573E67">
        <w:rPr>
          <w:rFonts w:ascii="Arial" w:hAnsi="Arial" w:cs="Arial"/>
          <w:b w:val="0"/>
          <w:sz w:val="20"/>
          <w:szCs w:val="20"/>
        </w:rPr>
        <w:t xml:space="preserve"> </w:t>
      </w:r>
    </w:p>
    <w:p w:rsidR="00AD0125" w:rsidRDefault="00AD0125" w:rsidP="005B6300">
      <w:pPr>
        <w:pStyle w:val="BodyText"/>
        <w:ind w:left="360"/>
        <w:rPr>
          <w:rFonts w:ascii="Arial" w:hAnsi="Arial" w:cs="Arial"/>
          <w:b/>
          <w:sz w:val="20"/>
        </w:rPr>
      </w:pPr>
    </w:p>
    <w:p w:rsidR="00BB21AE" w:rsidRPr="00BB21AE" w:rsidRDefault="00BB21AE" w:rsidP="005B6300">
      <w:pPr>
        <w:pStyle w:val="BodyText"/>
        <w:ind w:left="360"/>
        <w:rPr>
          <w:rFonts w:ascii="Arial" w:hAnsi="Arial" w:cs="Arial"/>
          <w:sz w:val="20"/>
        </w:rPr>
      </w:pPr>
      <w:r w:rsidRPr="00BB21AE">
        <w:rPr>
          <w:rFonts w:ascii="Arial" w:hAnsi="Arial" w:cs="Arial"/>
          <w:b/>
          <w:sz w:val="20"/>
        </w:rPr>
        <w:t>Basic</w:t>
      </w:r>
      <w:r w:rsidRPr="00BB21AE">
        <w:rPr>
          <w:rFonts w:ascii="Arial" w:hAnsi="Arial" w:cs="Arial"/>
          <w:sz w:val="20"/>
        </w:rPr>
        <w:t xml:space="preserve"> corresponds to a C to C+ (70-79%). Skills and standards are acceptable but improvements are needed to meet expectations well. </w:t>
      </w:r>
    </w:p>
    <w:p w:rsidR="00AD0125" w:rsidRDefault="00AD0125" w:rsidP="005B6300">
      <w:pPr>
        <w:pStyle w:val="BodyText"/>
        <w:ind w:left="360"/>
        <w:rPr>
          <w:rFonts w:ascii="Arial" w:hAnsi="Arial" w:cs="Arial"/>
          <w:b/>
          <w:sz w:val="20"/>
        </w:rPr>
      </w:pPr>
    </w:p>
    <w:p w:rsidR="00BB21AE" w:rsidRPr="00BB21AE" w:rsidRDefault="00BB21AE" w:rsidP="005B6300">
      <w:pPr>
        <w:pStyle w:val="BodyText"/>
        <w:ind w:left="360"/>
        <w:rPr>
          <w:rFonts w:ascii="Arial" w:hAnsi="Arial" w:cs="Arial"/>
          <w:sz w:val="20"/>
        </w:rPr>
      </w:pPr>
      <w:r w:rsidRPr="00BB21AE">
        <w:rPr>
          <w:rFonts w:ascii="Arial" w:hAnsi="Arial" w:cs="Arial"/>
          <w:b/>
          <w:sz w:val="20"/>
        </w:rPr>
        <w:t>Novice</w:t>
      </w:r>
      <w:r w:rsidRPr="00BB21AE">
        <w:rPr>
          <w:rFonts w:ascii="Arial" w:hAnsi="Arial" w:cs="Arial"/>
          <w:sz w:val="20"/>
        </w:rPr>
        <w:t xml:space="preserve"> corresponds to a D to C- (50-69%). Performance is weak; the skills or standards are not sufficiently demonstrated at this time. </w:t>
      </w:r>
    </w:p>
    <w:p w:rsidR="00AD0125" w:rsidRDefault="00AD0125" w:rsidP="005B6300">
      <w:pPr>
        <w:pStyle w:val="BodyText"/>
        <w:ind w:left="360"/>
        <w:rPr>
          <w:rFonts w:ascii="Arial" w:hAnsi="Arial" w:cs="Arial"/>
          <w:b/>
          <w:sz w:val="20"/>
        </w:rPr>
      </w:pPr>
    </w:p>
    <w:p w:rsidR="00BB21AE" w:rsidRPr="00BB21AE" w:rsidRDefault="00BB21AE" w:rsidP="005B6300">
      <w:pPr>
        <w:pStyle w:val="BodyText"/>
        <w:ind w:left="360"/>
        <w:rPr>
          <w:rFonts w:ascii="Arial" w:hAnsi="Arial" w:cs="Arial"/>
          <w:sz w:val="20"/>
        </w:rPr>
      </w:pPr>
      <w:r w:rsidRPr="00BB21AE">
        <w:rPr>
          <w:rFonts w:ascii="Arial" w:hAnsi="Arial" w:cs="Arial"/>
          <w:b/>
          <w:sz w:val="20"/>
        </w:rPr>
        <w:t>0</w:t>
      </w:r>
      <w:r w:rsidRPr="00BB21AE">
        <w:rPr>
          <w:rFonts w:ascii="Arial" w:hAnsi="Arial" w:cs="Arial"/>
          <w:sz w:val="20"/>
        </w:rPr>
        <w:t xml:space="preserve"> This criterion is missing or not in evidence.</w:t>
      </w:r>
    </w:p>
    <w:p w:rsidR="00BB21AE" w:rsidRPr="00BB21AE" w:rsidRDefault="00BB21AE" w:rsidP="00AD0125">
      <w:pPr>
        <w:pStyle w:val="Title"/>
        <w:jc w:val="left"/>
        <w:rPr>
          <w:rFonts w:ascii="Arial" w:hAnsi="Arial" w:cs="Arial"/>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2"/>
        <w:gridCol w:w="634"/>
        <w:gridCol w:w="902"/>
        <w:gridCol w:w="811"/>
        <w:gridCol w:w="1172"/>
        <w:gridCol w:w="1349"/>
      </w:tblGrid>
      <w:tr w:rsidR="00BB21AE" w:rsidRPr="00BB21AE" w:rsidTr="00AD0125">
        <w:trPr>
          <w:cantSplit/>
          <w:trHeight w:val="251"/>
        </w:trPr>
        <w:tc>
          <w:tcPr>
            <w:tcW w:w="4072" w:type="dxa"/>
            <w:vMerge w:val="restart"/>
            <w:tcBorders>
              <w:top w:val="single" w:sz="4" w:space="0" w:color="auto"/>
              <w:left w:val="single" w:sz="4" w:space="0" w:color="auto"/>
              <w:bottom w:val="single" w:sz="4" w:space="0" w:color="auto"/>
              <w:right w:val="single" w:sz="4" w:space="0" w:color="auto"/>
            </w:tcBorders>
            <w:vAlign w:val="center"/>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Criteria</w:t>
            </w:r>
          </w:p>
        </w:tc>
        <w:tc>
          <w:tcPr>
            <w:tcW w:w="4868" w:type="dxa"/>
            <w:gridSpan w:val="5"/>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Ratings</w:t>
            </w:r>
          </w:p>
        </w:tc>
      </w:tr>
      <w:tr w:rsidR="00BB21AE" w:rsidRPr="00BB21AE" w:rsidTr="00AD0125">
        <w:trPr>
          <w:cantSplit/>
          <w:trHeight w:val="268"/>
        </w:trPr>
        <w:tc>
          <w:tcPr>
            <w:tcW w:w="4072" w:type="dxa"/>
            <w:vMerge/>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0</w:t>
            </w:r>
          </w:p>
        </w:tc>
        <w:tc>
          <w:tcPr>
            <w:tcW w:w="90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Novice</w:t>
            </w:r>
          </w:p>
        </w:tc>
        <w:tc>
          <w:tcPr>
            <w:tcW w:w="811"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Basic</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Proficient</w:t>
            </w:r>
          </w:p>
        </w:tc>
        <w:tc>
          <w:tcPr>
            <w:tcW w:w="1349" w:type="dxa"/>
            <w:tcBorders>
              <w:top w:val="single" w:sz="4" w:space="0" w:color="auto"/>
              <w:left w:val="single" w:sz="4" w:space="0" w:color="auto"/>
              <w:bottom w:val="single" w:sz="4" w:space="0" w:color="auto"/>
              <w:right w:val="single" w:sz="4" w:space="0" w:color="auto"/>
            </w:tcBorders>
            <w:vAlign w:val="center"/>
            <w:hideMark/>
          </w:tcPr>
          <w:p w:rsidR="00BB21AE" w:rsidRPr="00BB21AE" w:rsidRDefault="00BB21AE" w:rsidP="00AD0125">
            <w:pPr>
              <w:jc w:val="center"/>
              <w:rPr>
                <w:rFonts w:ascii="Arial" w:hAnsi="Arial" w:cs="Arial"/>
                <w:b/>
                <w:sz w:val="20"/>
                <w:szCs w:val="20"/>
              </w:rPr>
            </w:pPr>
            <w:r w:rsidRPr="00BB21AE">
              <w:rPr>
                <w:rFonts w:ascii="Arial" w:hAnsi="Arial" w:cs="Arial"/>
                <w:b/>
                <w:sz w:val="20"/>
                <w:szCs w:val="20"/>
              </w:rPr>
              <w:t>Exceptional</w:t>
            </w:r>
          </w:p>
        </w:tc>
      </w:tr>
      <w:tr w:rsidR="005B6300" w:rsidRPr="00BB21AE" w:rsidTr="00AD0125">
        <w:trPr>
          <w:trHeight w:val="504"/>
        </w:trPr>
        <w:tc>
          <w:tcPr>
            <w:tcW w:w="40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rPr>
                <w:rFonts w:ascii="Arial" w:hAnsi="Arial" w:cs="Arial"/>
                <w:sz w:val="20"/>
                <w:szCs w:val="20"/>
              </w:rPr>
            </w:pPr>
            <w:r w:rsidRPr="00BB21AE">
              <w:rPr>
                <w:rFonts w:ascii="Arial" w:hAnsi="Arial" w:cs="Arial"/>
                <w:sz w:val="20"/>
                <w:szCs w:val="20"/>
              </w:rPr>
              <w:t>The paper presents both sides of the selected topic</w:t>
            </w:r>
          </w:p>
        </w:tc>
        <w:tc>
          <w:tcPr>
            <w:tcW w:w="634"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0-</w:t>
            </w:r>
            <w:r>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1</w:t>
            </w:r>
            <w:r>
              <w:rPr>
                <w:rFonts w:ascii="Arial" w:hAnsi="Arial" w:cs="Arial"/>
                <w:sz w:val="20"/>
                <w:szCs w:val="20"/>
              </w:rPr>
              <w:t>8</w:t>
            </w:r>
            <w:r w:rsidRPr="00BB21AE">
              <w:rPr>
                <w:rFonts w:ascii="Arial" w:hAnsi="Arial" w:cs="Arial"/>
                <w:sz w:val="20"/>
                <w:szCs w:val="20"/>
              </w:rPr>
              <w:t>-20</w:t>
            </w:r>
          </w:p>
        </w:tc>
      </w:tr>
      <w:tr w:rsidR="005B6300" w:rsidRPr="00BB21AE" w:rsidTr="00AD0125">
        <w:trPr>
          <w:cantSplit/>
          <w:trHeight w:val="504"/>
        </w:trPr>
        <w:tc>
          <w:tcPr>
            <w:tcW w:w="4072" w:type="dxa"/>
            <w:tcBorders>
              <w:top w:val="single" w:sz="4" w:space="0" w:color="auto"/>
              <w:left w:val="single" w:sz="4" w:space="0" w:color="auto"/>
              <w:bottom w:val="single" w:sz="4" w:space="0" w:color="auto"/>
              <w:right w:val="single" w:sz="4" w:space="0" w:color="auto"/>
            </w:tcBorders>
            <w:vAlign w:val="center"/>
          </w:tcPr>
          <w:p w:rsidR="005B6300" w:rsidRPr="00BB21AE" w:rsidRDefault="005B6300" w:rsidP="00AD0125">
            <w:pPr>
              <w:rPr>
                <w:rFonts w:ascii="Arial" w:hAnsi="Arial" w:cs="Arial"/>
                <w:sz w:val="20"/>
                <w:szCs w:val="20"/>
              </w:rPr>
            </w:pPr>
            <w:r w:rsidRPr="00BB21AE">
              <w:rPr>
                <w:rFonts w:ascii="Arial" w:hAnsi="Arial" w:cs="Arial"/>
                <w:sz w:val="20"/>
                <w:szCs w:val="20"/>
              </w:rPr>
              <w:t>Clearly identifies focus and logically analyzes one position in depth</w:t>
            </w:r>
          </w:p>
        </w:tc>
        <w:tc>
          <w:tcPr>
            <w:tcW w:w="634"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0-</w:t>
            </w:r>
            <w:r>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1</w:t>
            </w:r>
            <w:r>
              <w:rPr>
                <w:rFonts w:ascii="Arial" w:hAnsi="Arial" w:cs="Arial"/>
                <w:sz w:val="20"/>
                <w:szCs w:val="20"/>
              </w:rPr>
              <w:t>8</w:t>
            </w:r>
            <w:r w:rsidRPr="00BB21AE">
              <w:rPr>
                <w:rFonts w:ascii="Arial" w:hAnsi="Arial" w:cs="Arial"/>
                <w:sz w:val="20"/>
                <w:szCs w:val="20"/>
              </w:rPr>
              <w:t>-20</w:t>
            </w:r>
          </w:p>
        </w:tc>
      </w:tr>
      <w:tr w:rsidR="005B6300" w:rsidRPr="00BB21AE" w:rsidTr="00AD0125">
        <w:trPr>
          <w:cantSplit/>
          <w:trHeight w:val="772"/>
        </w:trPr>
        <w:tc>
          <w:tcPr>
            <w:tcW w:w="40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rPr>
                <w:rFonts w:ascii="Arial" w:hAnsi="Arial" w:cs="Arial"/>
                <w:sz w:val="20"/>
                <w:szCs w:val="20"/>
              </w:rPr>
            </w:pPr>
            <w:r w:rsidRPr="00BB21AE">
              <w:rPr>
                <w:rFonts w:ascii="Arial" w:hAnsi="Arial" w:cs="Arial"/>
                <w:sz w:val="20"/>
                <w:szCs w:val="20"/>
              </w:rPr>
              <w:t>The paper makes a connection between the selected position and the core value of respect, with appropriate analysis</w:t>
            </w:r>
          </w:p>
        </w:tc>
        <w:tc>
          <w:tcPr>
            <w:tcW w:w="634"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0-</w:t>
            </w:r>
            <w:r>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1</w:t>
            </w:r>
            <w:r>
              <w:rPr>
                <w:rFonts w:ascii="Arial" w:hAnsi="Arial" w:cs="Arial"/>
                <w:sz w:val="20"/>
                <w:szCs w:val="20"/>
              </w:rPr>
              <w:t>8</w:t>
            </w:r>
            <w:r w:rsidRPr="00BB21AE">
              <w:rPr>
                <w:rFonts w:ascii="Arial" w:hAnsi="Arial" w:cs="Arial"/>
                <w:sz w:val="20"/>
                <w:szCs w:val="20"/>
              </w:rPr>
              <w:t>-20</w:t>
            </w:r>
          </w:p>
        </w:tc>
      </w:tr>
      <w:tr w:rsidR="005B6300" w:rsidRPr="00BB21AE" w:rsidTr="00AD0125">
        <w:trPr>
          <w:cantSplit/>
          <w:trHeight w:val="504"/>
        </w:trPr>
        <w:tc>
          <w:tcPr>
            <w:tcW w:w="40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rPr>
                <w:rFonts w:ascii="Arial" w:hAnsi="Arial" w:cs="Arial"/>
                <w:sz w:val="20"/>
                <w:szCs w:val="20"/>
              </w:rPr>
            </w:pPr>
            <w:r w:rsidRPr="00BB21AE">
              <w:rPr>
                <w:rFonts w:ascii="Arial" w:hAnsi="Arial" w:cs="Arial"/>
                <w:sz w:val="20"/>
                <w:szCs w:val="20"/>
              </w:rPr>
              <w:t>Grammar, spelling, and syntax are appropriate to the college level</w:t>
            </w:r>
          </w:p>
        </w:tc>
        <w:tc>
          <w:tcPr>
            <w:tcW w:w="634"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0-</w:t>
            </w:r>
            <w:r>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1</w:t>
            </w:r>
            <w:r>
              <w:rPr>
                <w:rFonts w:ascii="Arial" w:hAnsi="Arial" w:cs="Arial"/>
                <w:sz w:val="20"/>
                <w:szCs w:val="20"/>
              </w:rPr>
              <w:t>8</w:t>
            </w:r>
            <w:r w:rsidRPr="00BB21AE">
              <w:rPr>
                <w:rFonts w:ascii="Arial" w:hAnsi="Arial" w:cs="Arial"/>
                <w:sz w:val="20"/>
                <w:szCs w:val="20"/>
              </w:rPr>
              <w:t>-20</w:t>
            </w:r>
          </w:p>
        </w:tc>
      </w:tr>
      <w:tr w:rsidR="005B6300" w:rsidRPr="00BB21AE" w:rsidTr="00AD0125">
        <w:trPr>
          <w:trHeight w:val="520"/>
        </w:trPr>
        <w:tc>
          <w:tcPr>
            <w:tcW w:w="40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rPr>
                <w:rFonts w:ascii="Arial" w:hAnsi="Arial" w:cs="Arial"/>
                <w:sz w:val="20"/>
                <w:szCs w:val="20"/>
              </w:rPr>
            </w:pPr>
            <w:r w:rsidRPr="00BB21AE">
              <w:rPr>
                <w:rFonts w:ascii="Arial" w:hAnsi="Arial" w:cs="Arial"/>
                <w:sz w:val="20"/>
                <w:szCs w:val="20"/>
              </w:rPr>
              <w:t>Typed in a double-spaced APA format with citations and references</w:t>
            </w:r>
          </w:p>
        </w:tc>
        <w:tc>
          <w:tcPr>
            <w:tcW w:w="634"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0-</w:t>
            </w:r>
            <w:r>
              <w:rPr>
                <w:rFonts w:ascii="Arial" w:hAnsi="Arial" w:cs="Arial"/>
                <w:sz w:val="20"/>
                <w:szCs w:val="20"/>
              </w:rPr>
              <w:t>9</w:t>
            </w:r>
          </w:p>
        </w:tc>
        <w:tc>
          <w:tcPr>
            <w:tcW w:w="90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10-13</w:t>
            </w:r>
          </w:p>
        </w:tc>
        <w:tc>
          <w:tcPr>
            <w:tcW w:w="811"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14-15</w:t>
            </w:r>
          </w:p>
        </w:tc>
        <w:tc>
          <w:tcPr>
            <w:tcW w:w="1172"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Pr>
                <w:rFonts w:ascii="Arial" w:hAnsi="Arial" w:cs="Arial"/>
                <w:sz w:val="20"/>
                <w:szCs w:val="20"/>
              </w:rPr>
              <w:t>16-17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5B6300" w:rsidRPr="00BB21AE" w:rsidRDefault="005B6300" w:rsidP="00AD0125">
            <w:pPr>
              <w:jc w:val="center"/>
              <w:rPr>
                <w:rFonts w:ascii="Arial" w:hAnsi="Arial" w:cs="Arial"/>
                <w:sz w:val="20"/>
                <w:szCs w:val="20"/>
              </w:rPr>
            </w:pPr>
            <w:r w:rsidRPr="00BB21AE">
              <w:rPr>
                <w:rFonts w:ascii="Arial" w:hAnsi="Arial" w:cs="Arial"/>
                <w:sz w:val="20"/>
                <w:szCs w:val="20"/>
              </w:rPr>
              <w:t>1</w:t>
            </w:r>
            <w:r>
              <w:rPr>
                <w:rFonts w:ascii="Arial" w:hAnsi="Arial" w:cs="Arial"/>
                <w:sz w:val="20"/>
                <w:szCs w:val="20"/>
              </w:rPr>
              <w:t>8</w:t>
            </w:r>
            <w:r w:rsidRPr="00BB21AE">
              <w:rPr>
                <w:rFonts w:ascii="Arial" w:hAnsi="Arial" w:cs="Arial"/>
                <w:sz w:val="20"/>
                <w:szCs w:val="20"/>
              </w:rPr>
              <w:t>-20</w:t>
            </w:r>
          </w:p>
        </w:tc>
      </w:tr>
    </w:tbl>
    <w:p w:rsidR="00BB21AE" w:rsidRPr="00BB21AE" w:rsidRDefault="00BB21AE" w:rsidP="005B6300">
      <w:pPr>
        <w:rPr>
          <w:rFonts w:ascii="Arial" w:hAnsi="Arial" w:cs="Arial"/>
          <w:sz w:val="20"/>
          <w:szCs w:val="20"/>
        </w:rPr>
      </w:pPr>
    </w:p>
    <w:p w:rsidR="00BB21AE" w:rsidRPr="00BB21AE" w:rsidRDefault="00BB21AE" w:rsidP="005B6300">
      <w:pPr>
        <w:rPr>
          <w:rFonts w:ascii="Arial" w:hAnsi="Arial" w:cs="Arial"/>
          <w:sz w:val="20"/>
          <w:szCs w:val="20"/>
        </w:rPr>
      </w:pP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r>
      <w:r w:rsidRPr="00BB21AE">
        <w:rPr>
          <w:rFonts w:ascii="Arial" w:hAnsi="Arial" w:cs="Arial"/>
          <w:sz w:val="20"/>
          <w:szCs w:val="20"/>
        </w:rPr>
        <w:tab/>
        <w:t>Score:</w:t>
      </w:r>
      <w:r w:rsidR="00573E67">
        <w:rPr>
          <w:rFonts w:ascii="Arial" w:hAnsi="Arial" w:cs="Arial"/>
          <w:sz w:val="20"/>
          <w:szCs w:val="20"/>
        </w:rPr>
        <w:t xml:space="preserve"> </w:t>
      </w:r>
      <w:r w:rsidRPr="00BB21AE">
        <w:rPr>
          <w:rFonts w:ascii="Arial" w:hAnsi="Arial" w:cs="Arial"/>
          <w:sz w:val="20"/>
          <w:szCs w:val="20"/>
        </w:rPr>
        <w:t>______ of 100</w:t>
      </w:r>
    </w:p>
    <w:p w:rsidR="00BB21AE" w:rsidRPr="00BB21AE" w:rsidRDefault="00BB21AE" w:rsidP="005B6300">
      <w:pPr>
        <w:rPr>
          <w:rFonts w:ascii="Arial" w:hAnsi="Arial" w:cs="Arial"/>
          <w:sz w:val="20"/>
          <w:szCs w:val="20"/>
        </w:rPr>
      </w:pPr>
    </w:p>
    <w:p w:rsidR="00BB21AE" w:rsidRPr="00BB21AE" w:rsidRDefault="00BB21AE" w:rsidP="005B6300">
      <w:pPr>
        <w:rPr>
          <w:rFonts w:ascii="Arial" w:hAnsi="Arial" w:cs="Arial"/>
          <w:sz w:val="20"/>
          <w:szCs w:val="20"/>
        </w:rPr>
      </w:pPr>
      <w:r w:rsidRPr="00BB21AE">
        <w:rPr>
          <w:rFonts w:ascii="Arial" w:hAnsi="Arial" w:cs="Arial"/>
          <w:sz w:val="20"/>
          <w:szCs w:val="20"/>
        </w:rPr>
        <w:t>Comments:</w:t>
      </w:r>
    </w:p>
    <w:p w:rsidR="00BB21AE" w:rsidRPr="00BB21AE" w:rsidRDefault="00BB21AE" w:rsidP="005B6300">
      <w:pPr>
        <w:rPr>
          <w:rFonts w:ascii="Arial" w:hAnsi="Arial" w:cs="Arial"/>
          <w:b/>
          <w:sz w:val="20"/>
          <w:szCs w:val="20"/>
        </w:rPr>
      </w:pPr>
    </w:p>
    <w:p w:rsidR="008B045D" w:rsidRPr="00BB21AE" w:rsidRDefault="00D63C28" w:rsidP="005B6300">
      <w:pPr>
        <w:rPr>
          <w:rFonts w:ascii="Arial" w:hAnsi="Arial" w:cs="Arial"/>
          <w:sz w:val="20"/>
          <w:szCs w:val="20"/>
        </w:rPr>
      </w:pPr>
    </w:p>
    <w:sectPr w:rsidR="008B045D" w:rsidRPr="00BB21AE" w:rsidSect="00AB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AE"/>
    <w:rsid w:val="0007644A"/>
    <w:rsid w:val="0019682C"/>
    <w:rsid w:val="001B3F5C"/>
    <w:rsid w:val="004A5702"/>
    <w:rsid w:val="00573E67"/>
    <w:rsid w:val="00596654"/>
    <w:rsid w:val="005B6300"/>
    <w:rsid w:val="00AB2FF1"/>
    <w:rsid w:val="00AD0125"/>
    <w:rsid w:val="00BA65AC"/>
    <w:rsid w:val="00BB21AE"/>
    <w:rsid w:val="00CD4363"/>
    <w:rsid w:val="00D6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A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B21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1AE"/>
    <w:rPr>
      <w:rFonts w:ascii="Cambria" w:eastAsia="Times New Roman" w:hAnsi="Cambria" w:cs="Times New Roman"/>
      <w:b/>
      <w:bCs/>
      <w:kern w:val="32"/>
      <w:sz w:val="32"/>
      <w:szCs w:val="32"/>
    </w:rPr>
  </w:style>
  <w:style w:type="paragraph" w:styleId="Title">
    <w:name w:val="Title"/>
    <w:basedOn w:val="Normal"/>
    <w:link w:val="TitleChar"/>
    <w:qFormat/>
    <w:rsid w:val="00BB21AE"/>
    <w:pPr>
      <w:jc w:val="center"/>
    </w:pPr>
    <w:rPr>
      <w:b/>
      <w:sz w:val="20"/>
      <w:szCs w:val="20"/>
    </w:rPr>
  </w:style>
  <w:style w:type="character" w:customStyle="1" w:styleId="TitleChar">
    <w:name w:val="Title Char"/>
    <w:basedOn w:val="DefaultParagraphFont"/>
    <w:link w:val="Title"/>
    <w:rsid w:val="00BB21AE"/>
    <w:rPr>
      <w:rFonts w:ascii="Times New Roman" w:eastAsia="Times New Roman" w:hAnsi="Times New Roman" w:cs="Times New Roman"/>
      <w:b/>
      <w:sz w:val="20"/>
      <w:szCs w:val="20"/>
    </w:rPr>
  </w:style>
  <w:style w:type="paragraph" w:styleId="BodyText">
    <w:name w:val="Body Text"/>
    <w:basedOn w:val="Normal"/>
    <w:link w:val="BodyTextChar"/>
    <w:semiHidden/>
    <w:unhideWhenUsed/>
    <w:rsid w:val="00BB21AE"/>
    <w:rPr>
      <w:szCs w:val="20"/>
    </w:rPr>
  </w:style>
  <w:style w:type="character" w:customStyle="1" w:styleId="BodyTextChar">
    <w:name w:val="Body Text Char"/>
    <w:basedOn w:val="DefaultParagraphFont"/>
    <w:link w:val="BodyText"/>
    <w:semiHidden/>
    <w:rsid w:val="00BB21A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A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B21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1AE"/>
    <w:rPr>
      <w:rFonts w:ascii="Cambria" w:eastAsia="Times New Roman" w:hAnsi="Cambria" w:cs="Times New Roman"/>
      <w:b/>
      <w:bCs/>
      <w:kern w:val="32"/>
      <w:sz w:val="32"/>
      <w:szCs w:val="32"/>
    </w:rPr>
  </w:style>
  <w:style w:type="paragraph" w:styleId="Title">
    <w:name w:val="Title"/>
    <w:basedOn w:val="Normal"/>
    <w:link w:val="TitleChar"/>
    <w:qFormat/>
    <w:rsid w:val="00BB21AE"/>
    <w:pPr>
      <w:jc w:val="center"/>
    </w:pPr>
    <w:rPr>
      <w:b/>
      <w:sz w:val="20"/>
      <w:szCs w:val="20"/>
    </w:rPr>
  </w:style>
  <w:style w:type="character" w:customStyle="1" w:styleId="TitleChar">
    <w:name w:val="Title Char"/>
    <w:basedOn w:val="DefaultParagraphFont"/>
    <w:link w:val="Title"/>
    <w:rsid w:val="00BB21AE"/>
    <w:rPr>
      <w:rFonts w:ascii="Times New Roman" w:eastAsia="Times New Roman" w:hAnsi="Times New Roman" w:cs="Times New Roman"/>
      <w:b/>
      <w:sz w:val="20"/>
      <w:szCs w:val="20"/>
    </w:rPr>
  </w:style>
  <w:style w:type="paragraph" w:styleId="BodyText">
    <w:name w:val="Body Text"/>
    <w:basedOn w:val="Normal"/>
    <w:link w:val="BodyTextChar"/>
    <w:semiHidden/>
    <w:unhideWhenUsed/>
    <w:rsid w:val="00BB21AE"/>
    <w:rPr>
      <w:szCs w:val="20"/>
    </w:rPr>
  </w:style>
  <w:style w:type="character" w:customStyle="1" w:styleId="BodyTextChar">
    <w:name w:val="Body Text Char"/>
    <w:basedOn w:val="DefaultParagraphFont"/>
    <w:link w:val="BodyText"/>
    <w:semiHidden/>
    <w:rsid w:val="00BB21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482</Words>
  <Characters>2750</Characters>
  <Application>Microsoft Office Word</Application>
  <DocSecurity>0</DocSecurity>
  <Lines>22</Lines>
  <Paragraphs>6</Paragraphs>
  <ScaleCrop>false</ScaleCrop>
  <Company>Saint Leo</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Technology Services</dc:creator>
  <cp:keywords/>
  <dc:description/>
  <cp:lastModifiedBy>University Technology Services</cp:lastModifiedBy>
  <cp:revision>9</cp:revision>
  <dcterms:created xsi:type="dcterms:W3CDTF">2012-01-04T22:09:00Z</dcterms:created>
  <dcterms:modified xsi:type="dcterms:W3CDTF">2012-01-05T19:00:00Z</dcterms:modified>
</cp:coreProperties>
</file>